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811050" w14:textId="77777777" w:rsidR="003F3A07" w:rsidRPr="003D27C6" w:rsidRDefault="004D6508" w:rsidP="005A57F5">
      <w:pPr>
        <w:ind w:left="-709"/>
        <w:jc w:val="center"/>
        <w:rPr>
          <w:rFonts w:cs="Calibri"/>
          <w:color w:val="000000" w:themeColor="text1"/>
          <w:sz w:val="16"/>
          <w:szCs w:val="16"/>
        </w:rPr>
      </w:pPr>
      <w:r w:rsidRPr="003D27C6">
        <w:rPr>
          <w:rFonts w:cs="Calibri"/>
          <w:noProof/>
          <w:color w:val="000000" w:themeColor="text1"/>
          <w:lang w:eastAsia="ru-RU"/>
        </w:rPr>
        <w:drawing>
          <wp:anchor distT="0" distB="0" distL="114300" distR="114300" simplePos="0" relativeHeight="251661312" behindDoc="0" locked="0" layoutInCell="1" allowOverlap="1" wp14:anchorId="6F2B011A" wp14:editId="5FD6475E">
            <wp:simplePos x="0" y="0"/>
            <wp:positionH relativeFrom="margin">
              <wp:posOffset>4445</wp:posOffset>
            </wp:positionH>
            <wp:positionV relativeFrom="margin">
              <wp:posOffset>-423020</wp:posOffset>
            </wp:positionV>
            <wp:extent cx="1552575" cy="674370"/>
            <wp:effectExtent l="0" t="0" r="0" b="1905"/>
            <wp:wrapSquare wrapText="bothSides"/>
            <wp:docPr id="2" name="Рисунок 2" descr="Описание: Владбизнесбанк_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Владбизнесбанк_logo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67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035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126"/>
        <w:gridCol w:w="1702"/>
        <w:gridCol w:w="57"/>
        <w:gridCol w:w="779"/>
        <w:gridCol w:w="1147"/>
        <w:gridCol w:w="1521"/>
        <w:gridCol w:w="605"/>
        <w:gridCol w:w="3098"/>
      </w:tblGrid>
      <w:tr w:rsidR="003D27C6" w:rsidRPr="003D27C6" w14:paraId="0DDBA6EC" w14:textId="77777777" w:rsidTr="004271BC">
        <w:tc>
          <w:tcPr>
            <w:tcW w:w="10035" w:type="dxa"/>
            <w:gridSpan w:val="8"/>
            <w:shd w:val="clear" w:color="auto" w:fill="auto"/>
          </w:tcPr>
          <w:p w14:paraId="4E5B8136" w14:textId="77777777" w:rsidR="004D6508" w:rsidRPr="003D27C6" w:rsidRDefault="004D6508" w:rsidP="00CB6530">
            <w:pPr>
              <w:pStyle w:val="Default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3D27C6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З</w:t>
            </w:r>
            <w:r w:rsidR="005A57F5" w:rsidRPr="003D27C6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АЯВЛЕНИЕ</w:t>
            </w:r>
            <w:r w:rsidRPr="003D27C6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2778DEA4" w14:textId="77777777" w:rsidR="005A57F5" w:rsidRPr="003D27C6" w:rsidRDefault="004D6508" w:rsidP="00CB6530">
            <w:pPr>
              <w:pStyle w:val="Default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3D27C6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 о присоединении к «Общим условиям предоставления АО «ВЛАДБИЗНЕСБАНК»</w:t>
            </w:r>
          </w:p>
          <w:p w14:paraId="6302143D" w14:textId="77777777" w:rsidR="004D6508" w:rsidRPr="003D27C6" w:rsidRDefault="004D6508" w:rsidP="00CB6530">
            <w:pPr>
              <w:pStyle w:val="Default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3D27C6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 независимых (банковских) гарантий» </w:t>
            </w:r>
          </w:p>
          <w:p w14:paraId="61CF601E" w14:textId="77777777" w:rsidR="004D6508" w:rsidRPr="003D27C6" w:rsidRDefault="004D6508" w:rsidP="00CB6530">
            <w:pPr>
              <w:pStyle w:val="a7"/>
              <w:tabs>
                <w:tab w:val="center" w:pos="7692"/>
              </w:tabs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  <w:r w:rsidRPr="003D27C6">
              <w:rPr>
                <w:rFonts w:cs="Calibri"/>
                <w:color w:val="000000" w:themeColor="text1"/>
                <w:sz w:val="16"/>
                <w:szCs w:val="16"/>
              </w:rPr>
              <w:t>Значение терминов, употребляемых в Заявлении, соответствует значениям терминов, установленных в «Общих условиях предоставления АО «ВЛАДБИЗНЕСБАНК» независимых (банковских) гарантий», если иное значение термина и сокращения не вводится по тексту Заявления.</w:t>
            </w:r>
          </w:p>
          <w:p w14:paraId="6BA757AE" w14:textId="77777777" w:rsidR="004D6508" w:rsidRPr="003D27C6" w:rsidRDefault="004D6508" w:rsidP="00CB6530">
            <w:pPr>
              <w:pStyle w:val="a7"/>
              <w:tabs>
                <w:tab w:val="center" w:pos="7692"/>
              </w:tabs>
              <w:jc w:val="center"/>
              <w:rPr>
                <w:rFonts w:cs="Calibri"/>
                <w:b/>
                <w:bCs/>
                <w:strike/>
                <w:color w:val="000000" w:themeColor="text1"/>
              </w:rPr>
            </w:pPr>
          </w:p>
        </w:tc>
      </w:tr>
      <w:tr w:rsidR="003D27C6" w:rsidRPr="003D27C6" w14:paraId="06AC42E9" w14:textId="77777777" w:rsidTr="0042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277"/>
        </w:trPr>
        <w:tc>
          <w:tcPr>
            <w:tcW w:w="1003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E9F7730" w14:textId="77777777" w:rsidR="003F3A07" w:rsidRPr="003D27C6" w:rsidRDefault="003F3A07" w:rsidP="00470755">
            <w:pPr>
              <w:shd w:val="clear" w:color="auto" w:fill="FFFFFF"/>
              <w:ind w:left="2146"/>
              <w:rPr>
                <w:rFonts w:cs="Calibri"/>
                <w:color w:val="000000" w:themeColor="text1"/>
                <w:sz w:val="16"/>
                <w:szCs w:val="16"/>
              </w:rPr>
            </w:pPr>
            <w:r w:rsidRPr="003D27C6">
              <w:rPr>
                <w:rFonts w:eastAsia="Times New Roman" w:cs="Calibri"/>
                <w:i/>
                <w:iCs/>
                <w:color w:val="000000" w:themeColor="text1"/>
                <w:sz w:val="16"/>
                <w:szCs w:val="16"/>
              </w:rPr>
              <w:t>Все поля обязательны для заполнения, если иное не указано в соответствующем поле.</w:t>
            </w:r>
          </w:p>
        </w:tc>
      </w:tr>
      <w:tr w:rsidR="003D27C6" w:rsidRPr="003D27C6" w14:paraId="3292888B" w14:textId="77777777" w:rsidTr="0042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10035" w:type="dxa"/>
            <w:gridSpan w:val="8"/>
            <w:tcBorders>
              <w:top w:val="single" w:sz="4" w:space="0" w:color="auto"/>
            </w:tcBorders>
            <w:shd w:val="clear" w:color="auto" w:fill="B81B58"/>
          </w:tcPr>
          <w:p w14:paraId="198F894A" w14:textId="77777777" w:rsidR="003F3A07" w:rsidRPr="003D27C6" w:rsidRDefault="003F3A07" w:rsidP="004D6508">
            <w:pPr>
              <w:rPr>
                <w:rFonts w:cs="Calibri"/>
                <w:b/>
                <w:color w:val="000000" w:themeColor="text1"/>
                <w:sz w:val="16"/>
                <w:szCs w:val="16"/>
              </w:rPr>
            </w:pPr>
            <w:r w:rsidRPr="00392C16">
              <w:rPr>
                <w:rFonts w:cs="Calibri"/>
                <w:b/>
                <w:color w:val="FFFFFF" w:themeColor="background1"/>
                <w:sz w:val="16"/>
                <w:szCs w:val="16"/>
              </w:rPr>
              <w:t xml:space="preserve">1. ДАННЫЕ О </w:t>
            </w:r>
            <w:r w:rsidR="004D6508" w:rsidRPr="00392C16">
              <w:rPr>
                <w:rFonts w:cs="Calibri"/>
                <w:b/>
                <w:color w:val="FFFFFF" w:themeColor="background1"/>
                <w:sz w:val="16"/>
                <w:szCs w:val="16"/>
              </w:rPr>
              <w:t>ПРИНЦИПАЛЕ</w:t>
            </w:r>
          </w:p>
        </w:tc>
      </w:tr>
      <w:tr w:rsidR="003D27C6" w:rsidRPr="003D27C6" w14:paraId="1FBD65F3" w14:textId="77777777" w:rsidTr="003D2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456"/>
        </w:trPr>
        <w:tc>
          <w:tcPr>
            <w:tcW w:w="2885" w:type="dxa"/>
            <w:gridSpan w:val="3"/>
            <w:shd w:val="clear" w:color="auto" w:fill="FFFFFF"/>
          </w:tcPr>
          <w:p w14:paraId="3A8CF9DD" w14:textId="62641EAB" w:rsidR="004D6508" w:rsidRPr="003D27C6" w:rsidRDefault="003D27C6" w:rsidP="005A57F5">
            <w:pPr>
              <w:shd w:val="clear" w:color="auto" w:fill="FFFFFF"/>
              <w:spacing w:line="240" w:lineRule="auto"/>
              <w:ind w:left="10"/>
              <w:rPr>
                <w:rFonts w:eastAsia="Times New Roman" w:cs="Calibri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</w:rPr>
              <w:t>Н</w:t>
            </w:r>
            <w:r w:rsidR="004D6508" w:rsidRPr="003D27C6">
              <w:rPr>
                <w:rFonts w:eastAsia="Times New Roman" w:cs="Calibri"/>
                <w:color w:val="000000" w:themeColor="text1"/>
                <w:sz w:val="16"/>
                <w:szCs w:val="16"/>
              </w:rPr>
              <w:t>аименование юридического лица/ФИО индивидуального предпринимателя</w:t>
            </w:r>
          </w:p>
        </w:tc>
        <w:tc>
          <w:tcPr>
            <w:tcW w:w="7150" w:type="dxa"/>
            <w:gridSpan w:val="5"/>
            <w:shd w:val="clear" w:color="auto" w:fill="FFFFFF"/>
          </w:tcPr>
          <w:p w14:paraId="4D5A640F" w14:textId="77777777" w:rsidR="004D6508" w:rsidRPr="003D27C6" w:rsidRDefault="004D6508" w:rsidP="00470755">
            <w:pPr>
              <w:shd w:val="clear" w:color="auto" w:fill="FFFFFF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</w:tr>
      <w:tr w:rsidR="003D27C6" w:rsidRPr="003D27C6" w14:paraId="3B097A2D" w14:textId="77777777" w:rsidTr="0042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717"/>
        </w:trPr>
        <w:tc>
          <w:tcPr>
            <w:tcW w:w="2885" w:type="dxa"/>
            <w:gridSpan w:val="3"/>
            <w:shd w:val="clear" w:color="auto" w:fill="FFFFFF"/>
          </w:tcPr>
          <w:p w14:paraId="3FFCCE3B" w14:textId="03C37151" w:rsidR="003F3A07" w:rsidRPr="003D27C6" w:rsidRDefault="004D6508" w:rsidP="005A57F5">
            <w:pPr>
              <w:shd w:val="clear" w:color="auto" w:fill="FFFFFF"/>
              <w:spacing w:line="240" w:lineRule="auto"/>
              <w:ind w:left="10"/>
              <w:rPr>
                <w:rFonts w:eastAsia="Times New Roman" w:cs="Calibri"/>
                <w:color w:val="000000" w:themeColor="text1"/>
                <w:sz w:val="16"/>
                <w:szCs w:val="16"/>
              </w:rPr>
            </w:pPr>
            <w:r w:rsidRPr="003D27C6">
              <w:rPr>
                <w:rFonts w:eastAsia="Times New Roman" w:cs="Calibri"/>
                <w:color w:val="000000" w:themeColor="text1"/>
                <w:sz w:val="16"/>
                <w:szCs w:val="16"/>
              </w:rPr>
              <w:t>ОГРН</w:t>
            </w:r>
            <w:r w:rsidR="003D27C6">
              <w:rPr>
                <w:rFonts w:eastAsia="Times New Roman" w:cs="Calibri"/>
                <w:color w:val="000000" w:themeColor="text1"/>
                <w:sz w:val="16"/>
                <w:szCs w:val="16"/>
              </w:rPr>
              <w:t xml:space="preserve"> </w:t>
            </w:r>
            <w:r w:rsidR="008B6177">
              <w:rPr>
                <w:rFonts w:eastAsia="Times New Roman" w:cs="Calibri"/>
                <w:color w:val="000000" w:themeColor="text1"/>
                <w:sz w:val="16"/>
                <w:szCs w:val="16"/>
              </w:rPr>
              <w:t>и/или</w:t>
            </w:r>
            <w:r w:rsidRPr="003D27C6">
              <w:rPr>
                <w:rFonts w:eastAsia="Times New Roman" w:cs="Calibri"/>
                <w:color w:val="000000" w:themeColor="text1"/>
                <w:sz w:val="16"/>
                <w:szCs w:val="16"/>
              </w:rPr>
              <w:t xml:space="preserve"> ИНН юридического лица / ОГРНИП</w:t>
            </w:r>
            <w:r w:rsidR="003D27C6">
              <w:rPr>
                <w:rFonts w:eastAsia="Times New Roman" w:cs="Calibri"/>
                <w:color w:val="000000" w:themeColor="text1"/>
                <w:sz w:val="16"/>
                <w:szCs w:val="16"/>
              </w:rPr>
              <w:t xml:space="preserve"> </w:t>
            </w:r>
            <w:r w:rsidR="008B6177">
              <w:rPr>
                <w:rFonts w:eastAsia="Times New Roman" w:cs="Calibri"/>
                <w:color w:val="000000" w:themeColor="text1"/>
                <w:sz w:val="16"/>
                <w:szCs w:val="16"/>
              </w:rPr>
              <w:t>и/или</w:t>
            </w:r>
            <w:r w:rsidRPr="003D27C6">
              <w:rPr>
                <w:rFonts w:eastAsia="Times New Roman" w:cs="Calibri"/>
                <w:color w:val="000000" w:themeColor="text1"/>
                <w:sz w:val="16"/>
                <w:szCs w:val="16"/>
              </w:rPr>
              <w:t xml:space="preserve"> ИНН индивидуального предпринимателя</w:t>
            </w:r>
          </w:p>
        </w:tc>
        <w:tc>
          <w:tcPr>
            <w:tcW w:w="7150" w:type="dxa"/>
            <w:gridSpan w:val="5"/>
            <w:shd w:val="clear" w:color="auto" w:fill="FFFFFF"/>
          </w:tcPr>
          <w:p w14:paraId="608074B0" w14:textId="77777777" w:rsidR="003F3A07" w:rsidRPr="003D27C6" w:rsidRDefault="003F3A07" w:rsidP="00470755">
            <w:pPr>
              <w:shd w:val="clear" w:color="auto" w:fill="FFFFFF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</w:tr>
      <w:tr w:rsidR="003D27C6" w:rsidRPr="003D27C6" w14:paraId="4F9F4556" w14:textId="77777777" w:rsidTr="0042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297"/>
        </w:trPr>
        <w:tc>
          <w:tcPr>
            <w:tcW w:w="2885" w:type="dxa"/>
            <w:gridSpan w:val="3"/>
            <w:shd w:val="clear" w:color="auto" w:fill="FFFFFF"/>
          </w:tcPr>
          <w:p w14:paraId="75A0DBF3" w14:textId="77777777" w:rsidR="004D6508" w:rsidRPr="003D27C6" w:rsidRDefault="004D6508" w:rsidP="005A57F5">
            <w:pPr>
              <w:shd w:val="clear" w:color="auto" w:fill="FFFFFF"/>
              <w:spacing w:line="240" w:lineRule="auto"/>
              <w:ind w:left="10"/>
              <w:rPr>
                <w:rFonts w:cs="Calibri"/>
                <w:i/>
                <w:color w:val="000000" w:themeColor="text1"/>
                <w:sz w:val="18"/>
                <w:szCs w:val="18"/>
              </w:rPr>
            </w:pPr>
            <w:r w:rsidRPr="003D27C6">
              <w:rPr>
                <w:rFonts w:eastAsia="Times New Roman" w:cs="Calibri"/>
                <w:color w:val="000000" w:themeColor="text1"/>
                <w:sz w:val="16"/>
                <w:szCs w:val="16"/>
              </w:rPr>
              <w:t>ФИО представителя Принципала</w:t>
            </w:r>
          </w:p>
        </w:tc>
        <w:tc>
          <w:tcPr>
            <w:tcW w:w="7150" w:type="dxa"/>
            <w:gridSpan w:val="5"/>
            <w:shd w:val="clear" w:color="auto" w:fill="FFFFFF"/>
          </w:tcPr>
          <w:p w14:paraId="3722DDAF" w14:textId="77777777" w:rsidR="004D6508" w:rsidRPr="003D27C6" w:rsidRDefault="004D6508" w:rsidP="00470755">
            <w:pPr>
              <w:shd w:val="clear" w:color="auto" w:fill="FFFFFF"/>
              <w:spacing w:line="154" w:lineRule="exact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</w:tr>
      <w:tr w:rsidR="003D27C6" w:rsidRPr="003D27C6" w14:paraId="3AC5DBF4" w14:textId="77777777" w:rsidTr="0042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699"/>
        </w:trPr>
        <w:tc>
          <w:tcPr>
            <w:tcW w:w="1126" w:type="dxa"/>
            <w:shd w:val="clear" w:color="auto" w:fill="FFFFFF"/>
          </w:tcPr>
          <w:p w14:paraId="2C33C803" w14:textId="77777777" w:rsidR="004D6508" w:rsidRPr="003D27C6" w:rsidRDefault="004D6508" w:rsidP="005A57F5">
            <w:pPr>
              <w:shd w:val="clear" w:color="auto" w:fill="FFFFFF"/>
              <w:spacing w:line="240" w:lineRule="auto"/>
              <w:ind w:left="10"/>
              <w:rPr>
                <w:rFonts w:eastAsia="Times New Roman" w:cs="Calibri"/>
                <w:color w:val="000000" w:themeColor="text1"/>
                <w:sz w:val="16"/>
                <w:szCs w:val="16"/>
              </w:rPr>
            </w:pPr>
            <w:proofErr w:type="gramStart"/>
            <w:r w:rsidRPr="003D27C6">
              <w:rPr>
                <w:rFonts w:eastAsia="Times New Roman" w:cs="Calibri"/>
                <w:color w:val="000000" w:themeColor="text1"/>
                <w:sz w:val="16"/>
                <w:szCs w:val="16"/>
              </w:rPr>
              <w:t>Должность  представителя</w:t>
            </w:r>
            <w:proofErr w:type="gramEnd"/>
            <w:r w:rsidRPr="003D27C6">
              <w:rPr>
                <w:rFonts w:eastAsia="Times New Roman" w:cs="Calibri"/>
                <w:color w:val="000000" w:themeColor="text1"/>
                <w:sz w:val="16"/>
                <w:szCs w:val="16"/>
              </w:rPr>
              <w:t xml:space="preserve"> Принципала</w:t>
            </w:r>
          </w:p>
        </w:tc>
        <w:tc>
          <w:tcPr>
            <w:tcW w:w="1759" w:type="dxa"/>
            <w:gridSpan w:val="2"/>
            <w:shd w:val="clear" w:color="auto" w:fill="FFFFFF"/>
          </w:tcPr>
          <w:p w14:paraId="598CF7C6" w14:textId="77777777" w:rsidR="004D6508" w:rsidRPr="003D27C6" w:rsidRDefault="004D6508" w:rsidP="005A57F5">
            <w:pPr>
              <w:shd w:val="clear" w:color="auto" w:fill="FFFFFF"/>
              <w:spacing w:line="240" w:lineRule="auto"/>
              <w:ind w:left="10"/>
              <w:rPr>
                <w:rFonts w:eastAsia="Times New Roman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926" w:type="dxa"/>
            <w:gridSpan w:val="2"/>
            <w:shd w:val="clear" w:color="auto" w:fill="FFFFFF"/>
          </w:tcPr>
          <w:p w14:paraId="100A5B39" w14:textId="77777777" w:rsidR="004D6508" w:rsidRPr="003D27C6" w:rsidRDefault="004D6508" w:rsidP="00470755">
            <w:pPr>
              <w:shd w:val="clear" w:color="auto" w:fill="FFFFFF"/>
              <w:spacing w:line="154" w:lineRule="exact"/>
              <w:rPr>
                <w:rFonts w:cs="Calibri"/>
                <w:color w:val="000000" w:themeColor="text1"/>
                <w:sz w:val="16"/>
                <w:szCs w:val="16"/>
              </w:rPr>
            </w:pPr>
            <w:r w:rsidRPr="003D27C6">
              <w:rPr>
                <w:rFonts w:cs="Calibri"/>
                <w:color w:val="000000" w:themeColor="text1"/>
                <w:sz w:val="16"/>
                <w:szCs w:val="16"/>
              </w:rPr>
              <w:t>Действует на основании:</w:t>
            </w:r>
          </w:p>
        </w:tc>
        <w:tc>
          <w:tcPr>
            <w:tcW w:w="5224" w:type="dxa"/>
            <w:gridSpan w:val="3"/>
            <w:shd w:val="clear" w:color="auto" w:fill="FFFFFF"/>
          </w:tcPr>
          <w:p w14:paraId="785A4995" w14:textId="77777777" w:rsidR="004D6508" w:rsidRPr="003D27C6" w:rsidRDefault="004D6508" w:rsidP="00470755">
            <w:pPr>
              <w:shd w:val="clear" w:color="auto" w:fill="FFFFFF"/>
              <w:spacing w:line="154" w:lineRule="exact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</w:tr>
      <w:tr w:rsidR="003D27C6" w:rsidRPr="003D27C6" w14:paraId="6FB12B86" w14:textId="77777777" w:rsidTr="0042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224"/>
        </w:trPr>
        <w:tc>
          <w:tcPr>
            <w:tcW w:w="10035" w:type="dxa"/>
            <w:gridSpan w:val="8"/>
            <w:shd w:val="clear" w:color="auto" w:fill="B81B58"/>
          </w:tcPr>
          <w:p w14:paraId="5393FF2C" w14:textId="77777777" w:rsidR="003F3A07" w:rsidRPr="003D27C6" w:rsidRDefault="003F3A07" w:rsidP="00392C16">
            <w:pPr>
              <w:rPr>
                <w:rFonts w:cs="Calibri"/>
                <w:b/>
                <w:color w:val="000000" w:themeColor="text1"/>
                <w:sz w:val="16"/>
                <w:szCs w:val="16"/>
              </w:rPr>
            </w:pPr>
            <w:r w:rsidRPr="00392C16">
              <w:rPr>
                <w:rFonts w:cs="Calibri"/>
                <w:b/>
                <w:color w:val="FFFFFF" w:themeColor="background1"/>
                <w:sz w:val="16"/>
                <w:szCs w:val="16"/>
              </w:rPr>
              <w:t>2. КОНТАКТНАЯ ИНФОРМАЦИЯ</w:t>
            </w:r>
            <w:r w:rsidRPr="003D27C6">
              <w:rPr>
                <w:rFonts w:cs="Calibri"/>
                <w:b/>
                <w:color w:val="000000" w:themeColor="text1"/>
                <w:sz w:val="16"/>
                <w:szCs w:val="16"/>
              </w:rPr>
              <w:t xml:space="preserve">  </w:t>
            </w:r>
          </w:p>
        </w:tc>
      </w:tr>
      <w:tr w:rsidR="003D27C6" w:rsidRPr="003D27C6" w14:paraId="2C9FFAF6" w14:textId="77777777" w:rsidTr="0042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63"/>
        </w:trPr>
        <w:tc>
          <w:tcPr>
            <w:tcW w:w="1126" w:type="dxa"/>
            <w:shd w:val="clear" w:color="auto" w:fill="FFFFFF"/>
          </w:tcPr>
          <w:p w14:paraId="7ADFAD23" w14:textId="77777777" w:rsidR="003D71F3" w:rsidRPr="003D27C6" w:rsidRDefault="003D71F3" w:rsidP="005A57F5">
            <w:pPr>
              <w:shd w:val="clear" w:color="auto" w:fill="FFFFFF"/>
              <w:spacing w:after="0" w:line="240" w:lineRule="auto"/>
              <w:ind w:left="24"/>
              <w:rPr>
                <w:rFonts w:cs="Calibri"/>
                <w:color w:val="000000" w:themeColor="text1"/>
                <w:sz w:val="16"/>
                <w:szCs w:val="16"/>
              </w:rPr>
            </w:pPr>
            <w:r w:rsidRPr="003D27C6">
              <w:rPr>
                <w:rFonts w:cs="Calibri"/>
                <w:color w:val="000000" w:themeColor="text1"/>
                <w:sz w:val="16"/>
                <w:szCs w:val="16"/>
              </w:rPr>
              <w:t>Телефон</w:t>
            </w:r>
          </w:p>
        </w:tc>
        <w:tc>
          <w:tcPr>
            <w:tcW w:w="3685" w:type="dxa"/>
            <w:gridSpan w:val="4"/>
            <w:shd w:val="clear" w:color="auto" w:fill="FFFFFF"/>
          </w:tcPr>
          <w:p w14:paraId="7202027C" w14:textId="77777777" w:rsidR="003D71F3" w:rsidRPr="003D27C6" w:rsidRDefault="003D71F3" w:rsidP="005A57F5">
            <w:pPr>
              <w:shd w:val="clear" w:color="auto" w:fill="FFFFFF"/>
              <w:spacing w:after="0" w:line="240" w:lineRule="auto"/>
              <w:ind w:left="24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shd w:val="clear" w:color="auto" w:fill="FFFFFF"/>
          </w:tcPr>
          <w:p w14:paraId="5226491B" w14:textId="77777777" w:rsidR="003D71F3" w:rsidRPr="003D27C6" w:rsidRDefault="003D71F3" w:rsidP="005A57F5">
            <w:pPr>
              <w:shd w:val="clear" w:color="auto" w:fill="FFFFFF"/>
              <w:spacing w:after="0"/>
              <w:ind w:left="24"/>
              <w:rPr>
                <w:rFonts w:cs="Calibri"/>
                <w:color w:val="000000" w:themeColor="text1"/>
                <w:sz w:val="16"/>
                <w:szCs w:val="16"/>
                <w:lang w:val="en-US"/>
              </w:rPr>
            </w:pPr>
            <w:r w:rsidRPr="003D27C6">
              <w:rPr>
                <w:rFonts w:eastAsia="Times New Roman" w:cs="Calibri"/>
                <w:color w:val="000000" w:themeColor="text1"/>
                <w:spacing w:val="-4"/>
                <w:sz w:val="16"/>
                <w:szCs w:val="16"/>
                <w:lang w:val="en-US"/>
              </w:rPr>
              <w:t>E</w:t>
            </w:r>
            <w:r w:rsidRPr="003D27C6">
              <w:rPr>
                <w:rFonts w:eastAsia="Times New Roman" w:cs="Calibri"/>
                <w:color w:val="000000" w:themeColor="text1"/>
                <w:spacing w:val="-4"/>
                <w:sz w:val="16"/>
                <w:szCs w:val="16"/>
              </w:rPr>
              <w:t>-</w:t>
            </w:r>
            <w:r w:rsidRPr="003D27C6">
              <w:rPr>
                <w:rFonts w:eastAsia="Times New Roman" w:cs="Calibri"/>
                <w:color w:val="000000" w:themeColor="text1"/>
                <w:spacing w:val="-4"/>
                <w:sz w:val="16"/>
                <w:szCs w:val="16"/>
                <w:lang w:val="en-US"/>
              </w:rPr>
              <w:t>mail</w:t>
            </w:r>
          </w:p>
        </w:tc>
        <w:tc>
          <w:tcPr>
            <w:tcW w:w="3098" w:type="dxa"/>
            <w:shd w:val="clear" w:color="auto" w:fill="FFFFFF"/>
          </w:tcPr>
          <w:p w14:paraId="21CF669B" w14:textId="77777777" w:rsidR="003D71F3" w:rsidRPr="003D27C6" w:rsidRDefault="003D71F3" w:rsidP="005A57F5">
            <w:pPr>
              <w:shd w:val="clear" w:color="auto" w:fill="FFFFFF"/>
              <w:spacing w:after="0"/>
              <w:ind w:left="24"/>
              <w:rPr>
                <w:rFonts w:cs="Calibri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3D27C6" w:rsidRPr="003D27C6" w14:paraId="0065BC4D" w14:textId="77777777" w:rsidTr="003D2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03"/>
        </w:trPr>
        <w:tc>
          <w:tcPr>
            <w:tcW w:w="2828" w:type="dxa"/>
            <w:gridSpan w:val="2"/>
            <w:shd w:val="clear" w:color="auto" w:fill="FFFFFF"/>
          </w:tcPr>
          <w:p w14:paraId="106B811E" w14:textId="77777777" w:rsidR="003D71F3" w:rsidRPr="003D27C6" w:rsidRDefault="003D71F3" w:rsidP="005A57F5">
            <w:pPr>
              <w:shd w:val="clear" w:color="auto" w:fill="FFFFFF"/>
              <w:spacing w:line="240" w:lineRule="auto"/>
              <w:ind w:left="10"/>
              <w:rPr>
                <w:rFonts w:eastAsia="Times New Roman" w:cs="Calibri"/>
                <w:color w:val="000000" w:themeColor="text1"/>
                <w:sz w:val="16"/>
                <w:szCs w:val="16"/>
              </w:rPr>
            </w:pPr>
            <w:r w:rsidRPr="003D27C6">
              <w:rPr>
                <w:rFonts w:eastAsia="Times New Roman" w:cs="Calibri"/>
                <w:color w:val="000000" w:themeColor="text1"/>
                <w:sz w:val="16"/>
                <w:szCs w:val="16"/>
              </w:rPr>
              <w:t>Адрес местонахождения юридического лица / адрес регистрации индивидуального предпринимателя</w:t>
            </w:r>
          </w:p>
        </w:tc>
        <w:tc>
          <w:tcPr>
            <w:tcW w:w="7207" w:type="dxa"/>
            <w:gridSpan w:val="6"/>
            <w:shd w:val="clear" w:color="auto" w:fill="FFFFFF"/>
          </w:tcPr>
          <w:p w14:paraId="074515E6" w14:textId="77777777" w:rsidR="003D71F3" w:rsidRPr="003D27C6" w:rsidRDefault="003D71F3" w:rsidP="005A57F5">
            <w:pPr>
              <w:shd w:val="clear" w:color="auto" w:fill="FFFFFF"/>
              <w:spacing w:line="240" w:lineRule="auto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</w:tr>
      <w:tr w:rsidR="003D27C6" w:rsidRPr="003D27C6" w14:paraId="3FBE54E9" w14:textId="77777777" w:rsidTr="0042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510"/>
        </w:trPr>
        <w:tc>
          <w:tcPr>
            <w:tcW w:w="10035" w:type="dxa"/>
            <w:gridSpan w:val="8"/>
            <w:tcBorders>
              <w:bottom w:val="single" w:sz="4" w:space="0" w:color="auto"/>
            </w:tcBorders>
            <w:shd w:val="clear" w:color="auto" w:fill="B81B58"/>
          </w:tcPr>
          <w:p w14:paraId="59F57BBC" w14:textId="5FD2B545" w:rsidR="003D71F3" w:rsidRPr="00392C16" w:rsidRDefault="003D71F3" w:rsidP="003D71F3">
            <w:pPr>
              <w:rPr>
                <w:rFonts w:cs="Calibri"/>
                <w:b/>
                <w:color w:val="FFFFFF" w:themeColor="background1"/>
                <w:sz w:val="16"/>
                <w:szCs w:val="16"/>
              </w:rPr>
            </w:pPr>
            <w:r w:rsidRPr="00392C16">
              <w:rPr>
                <w:rFonts w:cs="Calibri"/>
                <w:b/>
                <w:color w:val="FFFFFF" w:themeColor="background1"/>
                <w:sz w:val="16"/>
                <w:szCs w:val="16"/>
              </w:rPr>
              <w:t>3. ПОДТВЕРЖДЕНИЕ О ПРИСОЕДИНЕНИИ К «</w:t>
            </w:r>
            <w:r w:rsidR="00A603D7" w:rsidRPr="00392C16">
              <w:rPr>
                <w:rFonts w:cs="Calibri"/>
                <w:b/>
                <w:color w:val="FFFFFF" w:themeColor="background1"/>
                <w:sz w:val="16"/>
                <w:szCs w:val="16"/>
              </w:rPr>
              <w:t xml:space="preserve">ОБЩИМ УСЛОВИЯМ ПРЕДОСТАВЛЕНИЯ </w:t>
            </w:r>
            <w:r w:rsidRPr="00392C16">
              <w:rPr>
                <w:rFonts w:cs="Calibri"/>
                <w:b/>
                <w:color w:val="FFFFFF" w:themeColor="background1"/>
                <w:sz w:val="16"/>
                <w:szCs w:val="16"/>
              </w:rPr>
              <w:t>В АО «ВЛАДБИЗНЕСБАНК</w:t>
            </w:r>
            <w:r w:rsidR="00872D0E" w:rsidRPr="00392C16">
              <w:rPr>
                <w:rFonts w:cs="Calibri"/>
                <w:b/>
                <w:color w:val="FFFFFF" w:themeColor="background1"/>
                <w:sz w:val="16"/>
                <w:szCs w:val="16"/>
              </w:rPr>
              <w:t xml:space="preserve">» </w:t>
            </w:r>
            <w:r w:rsidR="00A603D7" w:rsidRPr="00392C16">
              <w:rPr>
                <w:rFonts w:cs="Calibri"/>
                <w:b/>
                <w:color w:val="FFFFFF" w:themeColor="background1"/>
                <w:sz w:val="16"/>
                <w:szCs w:val="16"/>
              </w:rPr>
              <w:t>НЕЗАВИСИМЫХ (БАНКОВСКИХ) ГАРАНТИЙ</w:t>
            </w:r>
            <w:r w:rsidRPr="00392C16">
              <w:rPr>
                <w:rFonts w:cs="Calibri"/>
                <w:b/>
                <w:color w:val="FFFFFF" w:themeColor="background1"/>
                <w:sz w:val="16"/>
                <w:szCs w:val="16"/>
              </w:rPr>
              <w:t>»</w:t>
            </w:r>
            <w:r w:rsidR="008146BA" w:rsidRPr="00392C16">
              <w:rPr>
                <w:rFonts w:cs="Calibri"/>
                <w:b/>
                <w:color w:val="FFFFFF" w:themeColor="background1"/>
                <w:sz w:val="16"/>
                <w:szCs w:val="16"/>
              </w:rPr>
              <w:t xml:space="preserve"> и   СОГЛАШЕНИЮ ОБ ЭЛЕКТРОННОМ ДОКУМЕНТООБОРОТЕ</w:t>
            </w:r>
          </w:p>
          <w:p w14:paraId="3998CA1E" w14:textId="77777777" w:rsidR="003D71F3" w:rsidRPr="003D27C6" w:rsidRDefault="003D71F3" w:rsidP="003D71F3">
            <w:pPr>
              <w:rPr>
                <w:rFonts w:cs="Calibri"/>
                <w:b/>
                <w:color w:val="000000" w:themeColor="text1"/>
                <w:sz w:val="16"/>
                <w:szCs w:val="16"/>
              </w:rPr>
            </w:pPr>
          </w:p>
          <w:p w14:paraId="358EBB90" w14:textId="77777777" w:rsidR="003D71F3" w:rsidRPr="003D27C6" w:rsidRDefault="003D71F3" w:rsidP="003D71F3">
            <w:pPr>
              <w:rPr>
                <w:rFonts w:cs="Calibri"/>
                <w:b/>
                <w:color w:val="000000" w:themeColor="text1"/>
                <w:sz w:val="16"/>
                <w:szCs w:val="16"/>
              </w:rPr>
            </w:pPr>
          </w:p>
        </w:tc>
      </w:tr>
      <w:tr w:rsidR="003D27C6" w:rsidRPr="003D27C6" w14:paraId="4DE8FB85" w14:textId="77777777" w:rsidTr="003D2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924"/>
        </w:trPr>
        <w:tc>
          <w:tcPr>
            <w:tcW w:w="10035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14:paraId="38D6BD1F" w14:textId="68C143E2" w:rsidR="004271BC" w:rsidRPr="003D27C6" w:rsidRDefault="003D71F3" w:rsidP="004271BC">
            <w:pPr>
              <w:shd w:val="clear" w:color="auto" w:fill="FFFFFF"/>
              <w:spacing w:after="0" w:line="173" w:lineRule="exact"/>
              <w:ind w:left="17" w:right="96" w:firstLine="6"/>
              <w:jc w:val="both"/>
              <w:rPr>
                <w:rFonts w:eastAsia="Times New Roman" w:cs="Calibri"/>
                <w:color w:val="000000" w:themeColor="text1"/>
                <w:sz w:val="16"/>
                <w:szCs w:val="16"/>
              </w:rPr>
            </w:pPr>
            <w:r w:rsidRPr="003D27C6">
              <w:rPr>
                <w:rFonts w:eastAsia="Times New Roman" w:cs="Calibri"/>
                <w:color w:val="000000" w:themeColor="text1"/>
                <w:sz w:val="16"/>
                <w:szCs w:val="16"/>
              </w:rPr>
              <w:t xml:space="preserve">Я, </w:t>
            </w:r>
            <w:r w:rsidR="00A603D7" w:rsidRPr="003D27C6">
              <w:rPr>
                <w:rFonts w:eastAsia="Times New Roman" w:cs="Calibri"/>
                <w:color w:val="000000" w:themeColor="text1"/>
                <w:sz w:val="16"/>
                <w:szCs w:val="16"/>
              </w:rPr>
              <w:t>Принципал</w:t>
            </w:r>
            <w:r w:rsidRPr="003D27C6">
              <w:rPr>
                <w:rFonts w:eastAsia="Times New Roman" w:cs="Calibri"/>
                <w:color w:val="000000" w:themeColor="text1"/>
                <w:sz w:val="16"/>
                <w:szCs w:val="16"/>
              </w:rPr>
              <w:t>, настоящим заявляю о прис</w:t>
            </w:r>
            <w:r w:rsidR="006F010B" w:rsidRPr="003D27C6">
              <w:rPr>
                <w:rFonts w:eastAsia="Times New Roman" w:cs="Calibri"/>
                <w:color w:val="000000" w:themeColor="text1"/>
                <w:sz w:val="16"/>
                <w:szCs w:val="16"/>
              </w:rPr>
              <w:t>оединении в порядке, предусмотренном ст. 428 Гражданского кодекса РФ, к действующей редакции:</w:t>
            </w:r>
          </w:p>
          <w:p w14:paraId="604EC7E1" w14:textId="77777777" w:rsidR="004271BC" w:rsidRPr="003D27C6" w:rsidRDefault="006F010B" w:rsidP="004271BC">
            <w:pPr>
              <w:shd w:val="clear" w:color="auto" w:fill="FFFFFF"/>
              <w:spacing w:after="0" w:line="173" w:lineRule="exact"/>
              <w:ind w:left="17" w:right="96" w:firstLine="6"/>
              <w:jc w:val="both"/>
              <w:rPr>
                <w:rFonts w:eastAsia="Times New Roman" w:cs="Calibri"/>
                <w:color w:val="000000" w:themeColor="text1"/>
                <w:sz w:val="16"/>
                <w:szCs w:val="16"/>
              </w:rPr>
            </w:pPr>
            <w:r w:rsidRPr="003D27C6">
              <w:rPr>
                <w:rFonts w:eastAsia="Times New Roman" w:cs="Calibri"/>
                <w:color w:val="000000" w:themeColor="text1"/>
                <w:sz w:val="16"/>
                <w:szCs w:val="16"/>
              </w:rPr>
              <w:t xml:space="preserve">- </w:t>
            </w:r>
            <w:r w:rsidR="003D71F3" w:rsidRPr="003D27C6">
              <w:rPr>
                <w:rFonts w:eastAsia="Times New Roman" w:cs="Calibri"/>
                <w:color w:val="000000" w:themeColor="text1"/>
                <w:sz w:val="16"/>
                <w:szCs w:val="16"/>
              </w:rPr>
              <w:t xml:space="preserve"> </w:t>
            </w:r>
            <w:r w:rsidR="00A603D7" w:rsidRPr="003D27C6">
              <w:rPr>
                <w:rFonts w:eastAsia="Times New Roman" w:cs="Calibri"/>
                <w:color w:val="000000" w:themeColor="text1"/>
                <w:sz w:val="16"/>
                <w:szCs w:val="16"/>
              </w:rPr>
              <w:t>«Общих условий предоставления</w:t>
            </w:r>
            <w:r w:rsidR="003D71F3" w:rsidRPr="003D27C6">
              <w:rPr>
                <w:rFonts w:eastAsia="Times New Roman" w:cs="Calibri"/>
                <w:color w:val="000000" w:themeColor="text1"/>
                <w:sz w:val="16"/>
                <w:szCs w:val="16"/>
              </w:rPr>
              <w:t xml:space="preserve"> в АО «ВЛАДБИЗНЕСБАНК»</w:t>
            </w:r>
            <w:r w:rsidR="00A603D7" w:rsidRPr="003D27C6">
              <w:rPr>
                <w:rFonts w:eastAsia="Times New Roman" w:cs="Calibri"/>
                <w:color w:val="000000" w:themeColor="text1"/>
                <w:sz w:val="16"/>
                <w:szCs w:val="16"/>
              </w:rPr>
              <w:t xml:space="preserve"> независимых (банковских) гарантий»</w:t>
            </w:r>
            <w:r w:rsidR="00060174" w:rsidRPr="003D27C6">
              <w:rPr>
                <w:rFonts w:eastAsia="Times New Roman" w:cs="Calibri"/>
                <w:color w:val="000000" w:themeColor="text1"/>
                <w:sz w:val="16"/>
                <w:szCs w:val="16"/>
              </w:rPr>
              <w:t xml:space="preserve"> (далее по тексту – Общие условия)</w:t>
            </w:r>
            <w:r w:rsidR="003D71F3" w:rsidRPr="003D27C6">
              <w:rPr>
                <w:rFonts w:eastAsia="Times New Roman" w:cs="Calibri"/>
                <w:color w:val="000000" w:themeColor="text1"/>
                <w:sz w:val="16"/>
                <w:szCs w:val="16"/>
              </w:rPr>
              <w:t xml:space="preserve"> (полный текст </w:t>
            </w:r>
            <w:r w:rsidR="00A603D7" w:rsidRPr="003D27C6">
              <w:rPr>
                <w:rFonts w:eastAsia="Times New Roman" w:cs="Calibri"/>
                <w:color w:val="000000" w:themeColor="text1"/>
                <w:sz w:val="16"/>
                <w:szCs w:val="16"/>
              </w:rPr>
              <w:t>Общих условий</w:t>
            </w:r>
            <w:r w:rsidR="003D71F3" w:rsidRPr="003D27C6">
              <w:rPr>
                <w:rFonts w:eastAsia="Times New Roman" w:cs="Calibri"/>
                <w:color w:val="000000" w:themeColor="text1"/>
                <w:sz w:val="16"/>
                <w:szCs w:val="16"/>
              </w:rPr>
              <w:t xml:space="preserve"> размещен на информационном стенде в офисе АО «ВЛАДБИЗНЕСБАНК» и на сайте банка в сети Интернет: </w:t>
            </w:r>
            <w:hyperlink r:id="rId9" w:history="1">
              <w:r w:rsidRPr="003D27C6">
                <w:rPr>
                  <w:rStyle w:val="a5"/>
                  <w:rFonts w:eastAsia="Times New Roman" w:cs="Calibri"/>
                  <w:color w:val="000000" w:themeColor="text1"/>
                  <w:sz w:val="16"/>
                  <w:szCs w:val="16"/>
                </w:rPr>
                <w:t>www.vlbb.ru</w:t>
              </w:r>
            </w:hyperlink>
            <w:r w:rsidR="004271BC" w:rsidRPr="003D27C6">
              <w:rPr>
                <w:rFonts w:eastAsia="Times New Roman" w:cs="Calibri"/>
                <w:color w:val="000000" w:themeColor="text1"/>
                <w:sz w:val="16"/>
                <w:szCs w:val="16"/>
              </w:rPr>
              <w:t>)</w:t>
            </w:r>
          </w:p>
          <w:p w14:paraId="03CC4112" w14:textId="3FCE0696" w:rsidR="006F010B" w:rsidRPr="003D27C6" w:rsidRDefault="004271BC" w:rsidP="00010993">
            <w:pPr>
              <w:shd w:val="clear" w:color="auto" w:fill="FFFFFF"/>
              <w:spacing w:after="0" w:line="173" w:lineRule="exact"/>
              <w:ind w:left="17" w:right="96" w:firstLine="6"/>
              <w:jc w:val="both"/>
              <w:rPr>
                <w:rFonts w:eastAsia="Times New Roman" w:cs="Calibri"/>
                <w:color w:val="000000" w:themeColor="text1"/>
                <w:sz w:val="16"/>
                <w:szCs w:val="16"/>
              </w:rPr>
            </w:pPr>
            <w:r w:rsidRPr="003D27C6">
              <w:rPr>
                <w:rFonts w:eastAsia="Times New Roman" w:cs="Calibri"/>
                <w:color w:val="000000" w:themeColor="text1"/>
                <w:sz w:val="16"/>
                <w:szCs w:val="16"/>
              </w:rPr>
              <w:t xml:space="preserve">- </w:t>
            </w:r>
            <w:r w:rsidR="00994091" w:rsidRPr="003D27C6">
              <w:rPr>
                <w:rFonts w:eastAsia="Times New Roman" w:cs="Calibri"/>
                <w:color w:val="000000" w:themeColor="text1"/>
                <w:sz w:val="16"/>
                <w:szCs w:val="16"/>
              </w:rPr>
              <w:t xml:space="preserve"> </w:t>
            </w:r>
            <w:r w:rsidRPr="003D27C6">
              <w:rPr>
                <w:rFonts w:eastAsia="Times New Roman" w:cs="Calibri"/>
                <w:color w:val="000000" w:themeColor="text1"/>
                <w:sz w:val="16"/>
                <w:szCs w:val="16"/>
              </w:rPr>
              <w:t xml:space="preserve">Соглашения об электронном документообороте </w:t>
            </w:r>
            <w:proofErr w:type="gramStart"/>
            <w:r w:rsidRPr="003D27C6">
              <w:rPr>
                <w:rFonts w:eastAsia="Times New Roman" w:cs="Calibri"/>
                <w:color w:val="000000" w:themeColor="text1"/>
                <w:sz w:val="16"/>
                <w:szCs w:val="16"/>
              </w:rPr>
              <w:t>( далее</w:t>
            </w:r>
            <w:proofErr w:type="gramEnd"/>
            <w:r w:rsidRPr="003D27C6">
              <w:rPr>
                <w:rFonts w:eastAsia="Times New Roman" w:cs="Calibri"/>
                <w:color w:val="000000" w:themeColor="text1"/>
                <w:sz w:val="16"/>
                <w:szCs w:val="16"/>
              </w:rPr>
              <w:t xml:space="preserve"> по тексту - Соглашение об ЭДО) (полный текст  Соглашения об ЭДО размещен на сайте банка в сети Интернет: </w:t>
            </w:r>
            <w:hyperlink r:id="rId10" w:history="1">
              <w:r w:rsidRPr="003D27C6">
                <w:rPr>
                  <w:rStyle w:val="a5"/>
                  <w:rFonts w:eastAsia="Times New Roman" w:cs="Calibri"/>
                  <w:color w:val="000000" w:themeColor="text1"/>
                  <w:sz w:val="16"/>
                  <w:szCs w:val="16"/>
                </w:rPr>
                <w:t>www.vlbb.ru</w:t>
              </w:r>
            </w:hyperlink>
            <w:r w:rsidRPr="003D27C6">
              <w:rPr>
                <w:rFonts w:eastAsia="Times New Roman" w:cs="Calibri"/>
                <w:color w:val="000000" w:themeColor="text1"/>
                <w:sz w:val="16"/>
                <w:szCs w:val="16"/>
              </w:rPr>
              <w:t>).</w:t>
            </w:r>
          </w:p>
        </w:tc>
      </w:tr>
      <w:tr w:rsidR="003D27C6" w:rsidRPr="003D27C6" w14:paraId="497C81F3" w14:textId="77777777" w:rsidTr="0042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187"/>
        </w:trPr>
        <w:tc>
          <w:tcPr>
            <w:tcW w:w="1003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1B58"/>
          </w:tcPr>
          <w:p w14:paraId="7E060F0E" w14:textId="77777777" w:rsidR="003D71F3" w:rsidRPr="003D27C6" w:rsidRDefault="003D71F3" w:rsidP="0009081F">
            <w:pPr>
              <w:ind w:right="99"/>
              <w:rPr>
                <w:rFonts w:cs="Calibri"/>
                <w:b/>
                <w:color w:val="000000" w:themeColor="text1"/>
                <w:sz w:val="16"/>
                <w:szCs w:val="16"/>
              </w:rPr>
            </w:pPr>
            <w:r w:rsidRPr="00392C16">
              <w:rPr>
                <w:rFonts w:cs="Calibri"/>
                <w:b/>
                <w:color w:val="FFFFFF" w:themeColor="background1"/>
                <w:sz w:val="16"/>
                <w:szCs w:val="16"/>
                <w:lang w:val="en-US"/>
              </w:rPr>
              <w:t>4</w:t>
            </w:r>
            <w:r w:rsidRPr="00392C16">
              <w:rPr>
                <w:rFonts w:cs="Calibri"/>
                <w:b/>
                <w:color w:val="FFFFFF" w:themeColor="background1"/>
                <w:sz w:val="16"/>
                <w:szCs w:val="16"/>
              </w:rPr>
              <w:t>. ДЕКЛАРАЦИЯ</w:t>
            </w:r>
          </w:p>
        </w:tc>
      </w:tr>
      <w:tr w:rsidR="003D27C6" w:rsidRPr="003D27C6" w14:paraId="348752A1" w14:textId="77777777" w:rsidTr="0042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59"/>
        </w:trPr>
        <w:tc>
          <w:tcPr>
            <w:tcW w:w="1003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892167A" w14:textId="77777777" w:rsidR="003D71F3" w:rsidRPr="003D27C6" w:rsidRDefault="003D71F3" w:rsidP="0009081F">
            <w:pPr>
              <w:shd w:val="clear" w:color="auto" w:fill="FFFFFF"/>
              <w:spacing w:after="0"/>
              <w:ind w:left="19" w:right="99" w:firstLine="220"/>
              <w:jc w:val="both"/>
              <w:rPr>
                <w:rFonts w:cs="Calibri"/>
                <w:color w:val="000000" w:themeColor="text1"/>
                <w:sz w:val="16"/>
                <w:szCs w:val="16"/>
              </w:rPr>
            </w:pPr>
            <w:r w:rsidRPr="003D27C6">
              <w:rPr>
                <w:rFonts w:cs="Calibri"/>
                <w:color w:val="000000" w:themeColor="text1"/>
                <w:sz w:val="16"/>
                <w:szCs w:val="16"/>
              </w:rPr>
              <w:t xml:space="preserve">Заполнив и подписав настоящее Заявление, я, </w:t>
            </w:r>
            <w:r w:rsidR="00A603D7" w:rsidRPr="003D27C6">
              <w:rPr>
                <w:rFonts w:cs="Calibri"/>
                <w:color w:val="000000" w:themeColor="text1"/>
                <w:sz w:val="16"/>
                <w:szCs w:val="16"/>
              </w:rPr>
              <w:t>Принципал</w:t>
            </w:r>
            <w:r w:rsidRPr="003D27C6">
              <w:rPr>
                <w:rFonts w:cs="Calibri"/>
                <w:color w:val="000000" w:themeColor="text1"/>
                <w:sz w:val="16"/>
                <w:szCs w:val="16"/>
              </w:rPr>
              <w:t>, понимаю и соглашаюсь с тем, что:</w:t>
            </w:r>
          </w:p>
          <w:p w14:paraId="27751FF0" w14:textId="293E330E" w:rsidR="001C361C" w:rsidRPr="003D27C6" w:rsidRDefault="00465D8B" w:rsidP="0009081F">
            <w:pPr>
              <w:tabs>
                <w:tab w:val="left" w:pos="181"/>
              </w:tabs>
              <w:snapToGrid w:val="0"/>
              <w:spacing w:after="0" w:line="200" w:lineRule="exact"/>
              <w:ind w:right="99" w:firstLine="220"/>
              <w:jc w:val="both"/>
              <w:rPr>
                <w:rFonts w:cs="Calibri"/>
                <w:color w:val="000000" w:themeColor="text1"/>
                <w:sz w:val="16"/>
                <w:szCs w:val="16"/>
              </w:rPr>
            </w:pPr>
            <w:r w:rsidRPr="003D27C6">
              <w:rPr>
                <w:rFonts w:cs="Calibri"/>
                <w:color w:val="000000" w:themeColor="text1"/>
                <w:sz w:val="16"/>
                <w:szCs w:val="16"/>
              </w:rPr>
              <w:t>4.</w:t>
            </w:r>
            <w:r w:rsidR="001C361C" w:rsidRPr="003D27C6">
              <w:rPr>
                <w:rFonts w:cs="Calibri"/>
                <w:color w:val="000000" w:themeColor="text1"/>
                <w:sz w:val="16"/>
                <w:szCs w:val="16"/>
              </w:rPr>
              <w:t>1. Ознакомился с Общими условиями, тарифами АО «ВЛАДБИЗНЕСБАНК» на пре</w:t>
            </w:r>
            <w:r w:rsidR="004271BC" w:rsidRPr="003D27C6">
              <w:rPr>
                <w:rFonts w:cs="Calibri"/>
                <w:color w:val="000000" w:themeColor="text1"/>
                <w:sz w:val="16"/>
                <w:szCs w:val="16"/>
              </w:rPr>
              <w:t>доставление банковских гарантий</w:t>
            </w:r>
            <w:r w:rsidR="001C361C" w:rsidRPr="003D27C6">
              <w:rPr>
                <w:rFonts w:cs="Calibri"/>
                <w:color w:val="000000" w:themeColor="text1"/>
                <w:sz w:val="16"/>
                <w:szCs w:val="16"/>
              </w:rPr>
              <w:t xml:space="preserve"> (далее – Тарифы</w:t>
            </w:r>
            <w:proofErr w:type="gramStart"/>
            <w:r w:rsidR="001C361C" w:rsidRPr="003D27C6">
              <w:rPr>
                <w:rFonts w:cs="Calibri"/>
                <w:color w:val="000000" w:themeColor="text1"/>
                <w:sz w:val="16"/>
                <w:szCs w:val="16"/>
              </w:rPr>
              <w:t xml:space="preserve">), </w:t>
            </w:r>
            <w:r w:rsidR="00060174" w:rsidRPr="003D27C6">
              <w:rPr>
                <w:rFonts w:cs="Calibri"/>
                <w:color w:val="000000" w:themeColor="text1"/>
                <w:sz w:val="16"/>
                <w:szCs w:val="16"/>
              </w:rPr>
              <w:t xml:space="preserve"> Соглашением</w:t>
            </w:r>
            <w:proofErr w:type="gramEnd"/>
            <w:r w:rsidR="00060174" w:rsidRPr="003D27C6">
              <w:rPr>
                <w:rFonts w:cs="Calibri"/>
                <w:color w:val="000000" w:themeColor="text1"/>
                <w:sz w:val="16"/>
                <w:szCs w:val="16"/>
              </w:rPr>
              <w:t xml:space="preserve"> об ЭДО и  </w:t>
            </w:r>
            <w:r w:rsidR="001C361C" w:rsidRPr="003D27C6">
              <w:rPr>
                <w:rFonts w:cs="Calibri"/>
                <w:color w:val="000000" w:themeColor="text1"/>
                <w:sz w:val="16"/>
                <w:szCs w:val="16"/>
              </w:rPr>
              <w:t>выража</w:t>
            </w:r>
            <w:r w:rsidR="00872D0E" w:rsidRPr="003D27C6">
              <w:rPr>
                <w:rFonts w:cs="Calibri"/>
                <w:color w:val="000000" w:themeColor="text1"/>
                <w:sz w:val="16"/>
                <w:szCs w:val="16"/>
              </w:rPr>
              <w:t>ю</w:t>
            </w:r>
            <w:r w:rsidR="001C361C" w:rsidRPr="003D27C6">
              <w:rPr>
                <w:rFonts w:cs="Calibri"/>
                <w:color w:val="000000" w:themeColor="text1"/>
                <w:sz w:val="16"/>
                <w:szCs w:val="16"/>
              </w:rPr>
              <w:t xml:space="preserve"> свое согласие с ними и обязу</w:t>
            </w:r>
            <w:r w:rsidR="00872D0E" w:rsidRPr="003D27C6">
              <w:rPr>
                <w:rFonts w:cs="Calibri"/>
                <w:color w:val="000000" w:themeColor="text1"/>
                <w:sz w:val="16"/>
                <w:szCs w:val="16"/>
              </w:rPr>
              <w:t>юсь</w:t>
            </w:r>
            <w:r w:rsidR="001C361C" w:rsidRPr="003D27C6">
              <w:rPr>
                <w:rFonts w:cs="Calibri"/>
                <w:color w:val="000000" w:themeColor="text1"/>
                <w:sz w:val="16"/>
                <w:szCs w:val="16"/>
              </w:rPr>
              <w:t xml:space="preserve"> их выполнять.</w:t>
            </w:r>
          </w:p>
          <w:p w14:paraId="5356F6F4" w14:textId="5AF63A4B" w:rsidR="001C361C" w:rsidRPr="003D27C6" w:rsidRDefault="00465D8B" w:rsidP="0009081F">
            <w:pPr>
              <w:tabs>
                <w:tab w:val="left" w:pos="181"/>
              </w:tabs>
              <w:snapToGrid w:val="0"/>
              <w:spacing w:after="0" w:line="200" w:lineRule="exact"/>
              <w:ind w:right="99" w:firstLine="220"/>
              <w:jc w:val="both"/>
              <w:rPr>
                <w:rFonts w:cs="Calibri"/>
                <w:color w:val="000000" w:themeColor="text1"/>
                <w:sz w:val="16"/>
                <w:szCs w:val="16"/>
              </w:rPr>
            </w:pPr>
            <w:r w:rsidRPr="003D27C6">
              <w:rPr>
                <w:rFonts w:cs="Calibri"/>
                <w:color w:val="000000" w:themeColor="text1"/>
                <w:sz w:val="16"/>
                <w:szCs w:val="16"/>
              </w:rPr>
              <w:t>4.</w:t>
            </w:r>
            <w:r w:rsidR="001C361C" w:rsidRPr="003D27C6">
              <w:rPr>
                <w:rFonts w:cs="Calibri"/>
                <w:color w:val="000000" w:themeColor="text1"/>
                <w:sz w:val="16"/>
                <w:szCs w:val="16"/>
              </w:rPr>
              <w:t>2. Н</w:t>
            </w:r>
            <w:r w:rsidR="0093164C" w:rsidRPr="003D27C6">
              <w:rPr>
                <w:rFonts w:cs="Calibri"/>
                <w:color w:val="000000" w:themeColor="text1"/>
                <w:sz w:val="16"/>
                <w:szCs w:val="16"/>
              </w:rPr>
              <w:t>е возражаю</w:t>
            </w:r>
            <w:r w:rsidR="001C361C" w:rsidRPr="003D27C6">
              <w:rPr>
                <w:rFonts w:cs="Calibri"/>
                <w:color w:val="000000" w:themeColor="text1"/>
                <w:sz w:val="16"/>
                <w:szCs w:val="16"/>
              </w:rPr>
              <w:t xml:space="preserve"> против права Гаранта в соответствии с п.1 ст.450 Гражданского кодекса Российской Федерации в одностороннем порядке вносить изм</w:t>
            </w:r>
            <w:r w:rsidR="00060174" w:rsidRPr="003D27C6">
              <w:rPr>
                <w:rFonts w:cs="Calibri"/>
                <w:color w:val="000000" w:themeColor="text1"/>
                <w:sz w:val="16"/>
                <w:szCs w:val="16"/>
              </w:rPr>
              <w:t xml:space="preserve">енения в Общие </w:t>
            </w:r>
            <w:proofErr w:type="gramStart"/>
            <w:r w:rsidR="00060174" w:rsidRPr="003D27C6">
              <w:rPr>
                <w:rFonts w:cs="Calibri"/>
                <w:color w:val="000000" w:themeColor="text1"/>
                <w:sz w:val="16"/>
                <w:szCs w:val="16"/>
              </w:rPr>
              <w:t>условия ,</w:t>
            </w:r>
            <w:proofErr w:type="gramEnd"/>
            <w:r w:rsidR="00060174" w:rsidRPr="003D27C6">
              <w:rPr>
                <w:rFonts w:cs="Calibri"/>
                <w:color w:val="000000" w:themeColor="text1"/>
                <w:sz w:val="16"/>
                <w:szCs w:val="16"/>
              </w:rPr>
              <w:t xml:space="preserve">  </w:t>
            </w:r>
            <w:r w:rsidR="001C361C" w:rsidRPr="003D27C6">
              <w:rPr>
                <w:rFonts w:cs="Calibri"/>
                <w:color w:val="000000" w:themeColor="text1"/>
                <w:sz w:val="16"/>
                <w:szCs w:val="16"/>
              </w:rPr>
              <w:t>Тарифы</w:t>
            </w:r>
            <w:r w:rsidR="00060174" w:rsidRPr="003D27C6">
              <w:rPr>
                <w:rFonts w:cs="Calibri"/>
                <w:color w:val="000000" w:themeColor="text1"/>
                <w:sz w:val="16"/>
                <w:szCs w:val="16"/>
              </w:rPr>
              <w:t xml:space="preserve"> и Соглашение об ЭДО.</w:t>
            </w:r>
          </w:p>
          <w:p w14:paraId="4A4CD465" w14:textId="77777777" w:rsidR="001C361C" w:rsidRPr="003D27C6" w:rsidRDefault="00465D8B" w:rsidP="0009081F">
            <w:pPr>
              <w:tabs>
                <w:tab w:val="left" w:pos="181"/>
              </w:tabs>
              <w:snapToGrid w:val="0"/>
              <w:spacing w:after="0" w:line="200" w:lineRule="exact"/>
              <w:ind w:right="99" w:firstLine="220"/>
              <w:jc w:val="both"/>
              <w:rPr>
                <w:rFonts w:cs="Calibri"/>
                <w:color w:val="000000" w:themeColor="text1"/>
                <w:sz w:val="16"/>
                <w:szCs w:val="16"/>
              </w:rPr>
            </w:pPr>
            <w:r w:rsidRPr="003D27C6">
              <w:rPr>
                <w:rFonts w:cs="Calibri"/>
                <w:color w:val="000000" w:themeColor="text1"/>
                <w:sz w:val="16"/>
                <w:szCs w:val="16"/>
              </w:rPr>
              <w:t>4.</w:t>
            </w:r>
            <w:r w:rsidR="001C361C" w:rsidRPr="003D27C6">
              <w:rPr>
                <w:rFonts w:cs="Calibri"/>
                <w:color w:val="000000" w:themeColor="text1"/>
                <w:sz w:val="16"/>
                <w:szCs w:val="16"/>
              </w:rPr>
              <w:t>3. П</w:t>
            </w:r>
            <w:r w:rsidR="0093164C" w:rsidRPr="003D27C6">
              <w:rPr>
                <w:rFonts w:cs="Calibri"/>
                <w:color w:val="000000" w:themeColor="text1"/>
                <w:sz w:val="16"/>
                <w:szCs w:val="16"/>
              </w:rPr>
              <w:t>онимаю</w:t>
            </w:r>
            <w:r w:rsidR="001C361C" w:rsidRPr="003D27C6">
              <w:rPr>
                <w:rFonts w:cs="Calibri"/>
                <w:color w:val="000000" w:themeColor="text1"/>
                <w:sz w:val="16"/>
                <w:szCs w:val="16"/>
              </w:rPr>
              <w:t>, что Гарант вправе отказаться от выдачи Гарантий/открытия Лимита банковских гарантий в случаях, предусмотренных действующим законодательством Российской Федерации, Общими условиями.</w:t>
            </w:r>
          </w:p>
          <w:p w14:paraId="007CF3CC" w14:textId="77777777" w:rsidR="003D71F3" w:rsidRPr="003D27C6" w:rsidRDefault="00465D8B" w:rsidP="0009081F">
            <w:pPr>
              <w:tabs>
                <w:tab w:val="left" w:pos="181"/>
              </w:tabs>
              <w:snapToGrid w:val="0"/>
              <w:spacing w:after="0" w:line="200" w:lineRule="exact"/>
              <w:ind w:right="99" w:firstLine="220"/>
              <w:jc w:val="both"/>
              <w:rPr>
                <w:rFonts w:cs="Calibri"/>
                <w:color w:val="000000" w:themeColor="text1"/>
                <w:sz w:val="16"/>
                <w:szCs w:val="16"/>
              </w:rPr>
            </w:pPr>
            <w:r w:rsidRPr="003D27C6">
              <w:rPr>
                <w:rFonts w:cs="Calibri"/>
                <w:color w:val="000000" w:themeColor="text1"/>
                <w:sz w:val="16"/>
                <w:szCs w:val="16"/>
              </w:rPr>
              <w:t>4.</w:t>
            </w:r>
            <w:r w:rsidR="001C361C" w:rsidRPr="003D27C6">
              <w:rPr>
                <w:rFonts w:cs="Calibri"/>
                <w:color w:val="000000" w:themeColor="text1"/>
                <w:sz w:val="16"/>
                <w:szCs w:val="16"/>
              </w:rPr>
              <w:t xml:space="preserve">4. </w:t>
            </w:r>
            <w:r w:rsidR="003D71F3" w:rsidRPr="003D27C6">
              <w:rPr>
                <w:rFonts w:cs="Calibri"/>
                <w:color w:val="000000" w:themeColor="text1"/>
                <w:sz w:val="16"/>
                <w:szCs w:val="16"/>
              </w:rPr>
              <w:t>Все сведения, содержащиеся в настоящем Заявлении, а также все затребованные АО «ВЛАДБИЗНЕСБАНК» документы предоставлены мной для заключения Договора</w:t>
            </w:r>
            <w:r w:rsidR="001C361C" w:rsidRPr="003D27C6">
              <w:rPr>
                <w:rFonts w:cs="Calibri"/>
                <w:color w:val="000000" w:themeColor="text1"/>
                <w:sz w:val="16"/>
                <w:szCs w:val="16"/>
              </w:rPr>
              <w:t xml:space="preserve"> о выпуске Гарантий</w:t>
            </w:r>
            <w:r w:rsidR="003D71F3" w:rsidRPr="003D27C6">
              <w:rPr>
                <w:rFonts w:cs="Calibri"/>
                <w:color w:val="000000" w:themeColor="text1"/>
                <w:sz w:val="16"/>
                <w:szCs w:val="16"/>
              </w:rPr>
              <w:t>, однако</w:t>
            </w:r>
            <w:r w:rsidR="001C361C" w:rsidRPr="003D27C6">
              <w:rPr>
                <w:rFonts w:cs="Calibri"/>
                <w:color w:val="000000" w:themeColor="text1"/>
                <w:sz w:val="16"/>
                <w:szCs w:val="16"/>
              </w:rPr>
              <w:t>, Гарант</w:t>
            </w:r>
            <w:r w:rsidR="003D71F3" w:rsidRPr="003D27C6">
              <w:rPr>
                <w:rFonts w:cs="Calibri"/>
                <w:color w:val="000000" w:themeColor="text1"/>
                <w:sz w:val="16"/>
                <w:szCs w:val="16"/>
              </w:rPr>
              <w:t xml:space="preserve"> оставляет за собой право использовать их как доказательство при судебном разбирательстве.</w:t>
            </w:r>
          </w:p>
          <w:p w14:paraId="54A18910" w14:textId="77777777" w:rsidR="003D71F3" w:rsidRPr="003D27C6" w:rsidRDefault="00465D8B" w:rsidP="0009081F">
            <w:pPr>
              <w:shd w:val="clear" w:color="auto" w:fill="FFFFFF"/>
              <w:spacing w:after="0"/>
              <w:ind w:right="99" w:firstLine="220"/>
              <w:jc w:val="both"/>
              <w:rPr>
                <w:rFonts w:cs="Calibri"/>
                <w:color w:val="000000" w:themeColor="text1"/>
                <w:sz w:val="16"/>
                <w:szCs w:val="16"/>
              </w:rPr>
            </w:pPr>
            <w:r w:rsidRPr="003D27C6">
              <w:rPr>
                <w:rFonts w:cs="Calibri"/>
                <w:color w:val="000000" w:themeColor="text1"/>
                <w:sz w:val="16"/>
                <w:szCs w:val="16"/>
              </w:rPr>
              <w:t>4.</w:t>
            </w:r>
            <w:r w:rsidR="001C361C" w:rsidRPr="003D27C6">
              <w:rPr>
                <w:rFonts w:cs="Calibri"/>
                <w:color w:val="000000" w:themeColor="text1"/>
                <w:sz w:val="16"/>
                <w:szCs w:val="16"/>
              </w:rPr>
              <w:t>5</w:t>
            </w:r>
            <w:r w:rsidR="003D71F3" w:rsidRPr="003D27C6">
              <w:rPr>
                <w:rFonts w:cs="Calibri"/>
                <w:color w:val="000000" w:themeColor="text1"/>
                <w:sz w:val="16"/>
                <w:szCs w:val="16"/>
              </w:rPr>
              <w:t xml:space="preserve">. </w:t>
            </w:r>
            <w:r w:rsidR="001C361C" w:rsidRPr="003D27C6">
              <w:rPr>
                <w:rFonts w:cs="Calibri"/>
                <w:color w:val="000000" w:themeColor="text1"/>
                <w:sz w:val="16"/>
                <w:szCs w:val="16"/>
              </w:rPr>
              <w:t>Гарант</w:t>
            </w:r>
            <w:r w:rsidR="003D71F3" w:rsidRPr="003D27C6">
              <w:rPr>
                <w:rFonts w:cs="Calibri"/>
                <w:color w:val="000000" w:themeColor="text1"/>
                <w:sz w:val="16"/>
                <w:szCs w:val="16"/>
              </w:rPr>
              <w:t xml:space="preserve"> оставляет за собой право проверки или перепроверки предоставленной мной информации, а оригинал Заявления будет храниться в Банке в соответствии со сроками хранения, предусмотренными действующим законодательством Российской Федерации.</w:t>
            </w:r>
          </w:p>
          <w:p w14:paraId="54140E3E" w14:textId="65259192" w:rsidR="003D71F3" w:rsidRPr="003D27C6" w:rsidRDefault="00465D8B" w:rsidP="0009081F">
            <w:pPr>
              <w:shd w:val="clear" w:color="auto" w:fill="FFFFFF"/>
              <w:spacing w:after="0"/>
              <w:ind w:right="99" w:firstLine="220"/>
              <w:jc w:val="both"/>
              <w:rPr>
                <w:rFonts w:cs="Calibri"/>
                <w:color w:val="000000" w:themeColor="text1"/>
                <w:sz w:val="16"/>
                <w:szCs w:val="16"/>
              </w:rPr>
            </w:pPr>
            <w:r w:rsidRPr="003D27C6">
              <w:rPr>
                <w:rFonts w:cs="Calibri"/>
                <w:color w:val="000000" w:themeColor="text1"/>
                <w:sz w:val="16"/>
                <w:szCs w:val="16"/>
              </w:rPr>
              <w:t>4.</w:t>
            </w:r>
            <w:r w:rsidR="001C361C" w:rsidRPr="003D27C6">
              <w:rPr>
                <w:rFonts w:cs="Calibri"/>
                <w:color w:val="000000" w:themeColor="text1"/>
                <w:sz w:val="16"/>
                <w:szCs w:val="16"/>
              </w:rPr>
              <w:t>6</w:t>
            </w:r>
            <w:r w:rsidR="003D71F3" w:rsidRPr="003D27C6">
              <w:rPr>
                <w:rFonts w:cs="Calibri"/>
                <w:color w:val="000000" w:themeColor="text1"/>
                <w:sz w:val="16"/>
                <w:szCs w:val="16"/>
              </w:rPr>
              <w:t>. Информация, изложенная мной в настоящем Заявлении</w:t>
            </w:r>
            <w:r w:rsidR="00872D0E" w:rsidRPr="003D27C6">
              <w:rPr>
                <w:rFonts w:cs="Calibri"/>
                <w:color w:val="000000" w:themeColor="text1"/>
                <w:sz w:val="16"/>
                <w:szCs w:val="16"/>
              </w:rPr>
              <w:t>,</w:t>
            </w:r>
            <w:r w:rsidR="003D71F3" w:rsidRPr="003D27C6">
              <w:rPr>
                <w:rFonts w:cs="Calibri"/>
                <w:color w:val="000000" w:themeColor="text1"/>
                <w:sz w:val="16"/>
                <w:szCs w:val="16"/>
              </w:rPr>
              <w:t xml:space="preserve"> </w:t>
            </w:r>
            <w:r w:rsidR="00872D0E" w:rsidRPr="003D27C6">
              <w:rPr>
                <w:rFonts w:cs="Calibri"/>
                <w:color w:val="000000" w:themeColor="text1"/>
                <w:sz w:val="16"/>
                <w:szCs w:val="16"/>
              </w:rPr>
              <w:t>а также информация в документах, предоставленных мною Банку для заключения Договора</w:t>
            </w:r>
            <w:r w:rsidR="003D71F3" w:rsidRPr="003D27C6">
              <w:rPr>
                <w:rFonts w:cs="Calibri"/>
                <w:color w:val="000000" w:themeColor="text1"/>
                <w:sz w:val="16"/>
                <w:szCs w:val="16"/>
              </w:rPr>
              <w:t xml:space="preserve">, является полной, точной и достоверной во всех отношениях на </w:t>
            </w:r>
            <w:r w:rsidR="00872D0E" w:rsidRPr="003D27C6">
              <w:rPr>
                <w:rFonts w:cs="Calibri"/>
                <w:color w:val="000000" w:themeColor="text1"/>
                <w:sz w:val="16"/>
                <w:szCs w:val="16"/>
              </w:rPr>
              <w:t>дату подписания настоящего Заявления</w:t>
            </w:r>
            <w:r w:rsidR="003D71F3" w:rsidRPr="003D27C6">
              <w:rPr>
                <w:rFonts w:cs="Calibri"/>
                <w:color w:val="000000" w:themeColor="text1"/>
                <w:sz w:val="16"/>
                <w:szCs w:val="16"/>
              </w:rPr>
              <w:t>.</w:t>
            </w:r>
          </w:p>
          <w:p w14:paraId="20734741" w14:textId="77777777" w:rsidR="00B97A8B" w:rsidRPr="003D27C6" w:rsidRDefault="00465D8B" w:rsidP="0009081F">
            <w:pPr>
              <w:tabs>
                <w:tab w:val="left" w:pos="429"/>
              </w:tabs>
              <w:snapToGrid w:val="0"/>
              <w:spacing w:after="0" w:line="200" w:lineRule="exact"/>
              <w:ind w:right="99" w:firstLine="220"/>
              <w:jc w:val="both"/>
              <w:rPr>
                <w:rFonts w:cs="Calibri"/>
                <w:color w:val="000000" w:themeColor="text1"/>
                <w:sz w:val="16"/>
                <w:szCs w:val="16"/>
              </w:rPr>
            </w:pPr>
            <w:r w:rsidRPr="003D27C6">
              <w:rPr>
                <w:rFonts w:cs="Calibri"/>
                <w:color w:val="000000" w:themeColor="text1"/>
                <w:sz w:val="16"/>
                <w:szCs w:val="16"/>
              </w:rPr>
              <w:t>4.</w:t>
            </w:r>
            <w:r w:rsidR="001C361C" w:rsidRPr="003D27C6">
              <w:rPr>
                <w:rFonts w:cs="Calibri"/>
                <w:color w:val="000000" w:themeColor="text1"/>
                <w:sz w:val="16"/>
                <w:szCs w:val="16"/>
              </w:rPr>
              <w:t>7</w:t>
            </w:r>
            <w:r w:rsidR="003D71F3" w:rsidRPr="003D27C6">
              <w:rPr>
                <w:rFonts w:cs="Calibri"/>
                <w:color w:val="000000" w:themeColor="text1"/>
                <w:sz w:val="16"/>
                <w:szCs w:val="16"/>
              </w:rPr>
              <w:t xml:space="preserve">. </w:t>
            </w:r>
            <w:r w:rsidR="0093164C" w:rsidRPr="003D27C6">
              <w:rPr>
                <w:rFonts w:cs="Calibri"/>
                <w:color w:val="000000" w:themeColor="text1"/>
                <w:sz w:val="16"/>
                <w:szCs w:val="16"/>
              </w:rPr>
              <w:t>Я осведомлен</w:t>
            </w:r>
            <w:r w:rsidR="00B97A8B" w:rsidRPr="003D27C6">
              <w:rPr>
                <w:rFonts w:cs="Calibri"/>
                <w:color w:val="000000" w:themeColor="text1"/>
                <w:sz w:val="16"/>
                <w:szCs w:val="16"/>
              </w:rPr>
              <w:t xml:space="preserve"> о том, что без </w:t>
            </w:r>
            <w:r w:rsidR="0093164C" w:rsidRPr="003D27C6">
              <w:rPr>
                <w:rFonts w:cs="Calibri"/>
                <w:color w:val="000000" w:themeColor="text1"/>
                <w:sz w:val="16"/>
                <w:szCs w:val="16"/>
              </w:rPr>
              <w:t>мо</w:t>
            </w:r>
            <w:r w:rsidR="00B97A8B" w:rsidRPr="003D27C6">
              <w:rPr>
                <w:rFonts w:cs="Calibri"/>
                <w:color w:val="000000" w:themeColor="text1"/>
                <w:sz w:val="16"/>
                <w:szCs w:val="16"/>
              </w:rPr>
              <w:t xml:space="preserve">его </w:t>
            </w:r>
            <w:r w:rsidR="0093164C" w:rsidRPr="003D27C6">
              <w:rPr>
                <w:rFonts w:cs="Calibri"/>
                <w:color w:val="000000" w:themeColor="text1"/>
                <w:sz w:val="16"/>
                <w:szCs w:val="16"/>
              </w:rPr>
              <w:t xml:space="preserve">дополнительного </w:t>
            </w:r>
            <w:r w:rsidR="00B97A8B" w:rsidRPr="003D27C6">
              <w:rPr>
                <w:rFonts w:cs="Calibri"/>
                <w:color w:val="000000" w:themeColor="text1"/>
                <w:sz w:val="16"/>
                <w:szCs w:val="16"/>
              </w:rPr>
              <w:t xml:space="preserve">согласия будет осуществляться передача сведений, определенных в ст.4 Федерального Закона «О кредитных историях» от 30 декабря 2004 года № 218-ФЗ, хотя бы в одно бюро кредитных историй, включенное в государственный реестр бюро кредитных историй. </w:t>
            </w:r>
          </w:p>
          <w:p w14:paraId="01813D38" w14:textId="77777777" w:rsidR="00B97A8B" w:rsidRPr="003D27C6" w:rsidRDefault="00465D8B" w:rsidP="0009081F">
            <w:pPr>
              <w:tabs>
                <w:tab w:val="left" w:pos="429"/>
              </w:tabs>
              <w:snapToGrid w:val="0"/>
              <w:spacing w:after="0" w:line="200" w:lineRule="exact"/>
              <w:ind w:right="99" w:firstLine="220"/>
              <w:jc w:val="both"/>
              <w:rPr>
                <w:rFonts w:cs="Calibri"/>
                <w:color w:val="000000" w:themeColor="text1"/>
                <w:sz w:val="16"/>
                <w:szCs w:val="16"/>
              </w:rPr>
            </w:pPr>
            <w:r w:rsidRPr="003D27C6">
              <w:rPr>
                <w:rFonts w:cs="Calibri"/>
                <w:color w:val="000000" w:themeColor="text1"/>
                <w:sz w:val="16"/>
                <w:szCs w:val="16"/>
              </w:rPr>
              <w:t>4.</w:t>
            </w:r>
            <w:r w:rsidR="00B97A8B" w:rsidRPr="003D27C6">
              <w:rPr>
                <w:rFonts w:cs="Calibri"/>
                <w:color w:val="000000" w:themeColor="text1"/>
                <w:sz w:val="16"/>
                <w:szCs w:val="16"/>
              </w:rPr>
              <w:t xml:space="preserve">8. </w:t>
            </w:r>
            <w:r w:rsidR="0093164C" w:rsidRPr="003D27C6">
              <w:rPr>
                <w:rFonts w:cs="Calibri"/>
                <w:color w:val="000000" w:themeColor="text1"/>
                <w:sz w:val="16"/>
                <w:szCs w:val="16"/>
              </w:rPr>
              <w:t>Я даю</w:t>
            </w:r>
            <w:r w:rsidR="00B97A8B" w:rsidRPr="003D27C6">
              <w:rPr>
                <w:rFonts w:cs="Calibri"/>
                <w:color w:val="000000" w:themeColor="text1"/>
                <w:sz w:val="16"/>
                <w:szCs w:val="16"/>
              </w:rPr>
              <w:t xml:space="preserve"> свое согласие АО «ВЛАДБИЗНЕСБАНК» на получение информации (кредитных отчетов) в соответствии со статьей 6 Федерального закона № 218-ФЗ от 30.12.2004 г. «О кредитных историях» из бюро кредитных историй, с которым (которыми) у АО «ВЛАДБИЗНЕСБАНК» заключены договоры в течение срока действия Договора о выпуске Гарантий.</w:t>
            </w:r>
          </w:p>
          <w:p w14:paraId="56162E16" w14:textId="289BF618" w:rsidR="001C361C" w:rsidRPr="003D27C6" w:rsidRDefault="00465D8B" w:rsidP="0009081F">
            <w:pPr>
              <w:shd w:val="clear" w:color="auto" w:fill="FFFFFF"/>
              <w:spacing w:after="0" w:line="240" w:lineRule="auto"/>
              <w:ind w:right="99" w:firstLine="220"/>
              <w:jc w:val="both"/>
              <w:rPr>
                <w:rFonts w:cs="Calibri"/>
                <w:color w:val="000000" w:themeColor="text1"/>
                <w:sz w:val="16"/>
                <w:szCs w:val="16"/>
              </w:rPr>
            </w:pPr>
            <w:r w:rsidRPr="003D27C6">
              <w:rPr>
                <w:rFonts w:cs="Calibri"/>
                <w:color w:val="000000" w:themeColor="text1"/>
                <w:sz w:val="16"/>
                <w:szCs w:val="16"/>
              </w:rPr>
              <w:t>4.</w:t>
            </w:r>
            <w:r w:rsidR="00B97A8B" w:rsidRPr="003D27C6">
              <w:rPr>
                <w:rFonts w:cs="Calibri"/>
                <w:color w:val="000000" w:themeColor="text1"/>
                <w:sz w:val="16"/>
                <w:szCs w:val="16"/>
              </w:rPr>
              <w:t xml:space="preserve">9. </w:t>
            </w:r>
            <w:r w:rsidR="001C361C" w:rsidRPr="003D27C6">
              <w:rPr>
                <w:rFonts w:cs="Calibri"/>
                <w:color w:val="000000" w:themeColor="text1"/>
                <w:sz w:val="16"/>
                <w:szCs w:val="16"/>
              </w:rPr>
              <w:t>П</w:t>
            </w:r>
            <w:r w:rsidR="0093164C" w:rsidRPr="003D27C6">
              <w:rPr>
                <w:rFonts w:cs="Calibri"/>
                <w:color w:val="000000" w:themeColor="text1"/>
                <w:sz w:val="16"/>
                <w:szCs w:val="16"/>
              </w:rPr>
              <w:t>редоставляю</w:t>
            </w:r>
            <w:r w:rsidR="001C361C" w:rsidRPr="003D27C6">
              <w:rPr>
                <w:rFonts w:cs="Calibri"/>
                <w:color w:val="000000" w:themeColor="text1"/>
                <w:sz w:val="16"/>
                <w:szCs w:val="16"/>
              </w:rPr>
              <w:t xml:space="preserve"> Гаранту безусловное и безотзывное право производить списание без дополнительного согласия с </w:t>
            </w:r>
            <w:r w:rsidR="00872D0E" w:rsidRPr="003D27C6">
              <w:rPr>
                <w:rFonts w:cs="Calibri"/>
                <w:color w:val="000000" w:themeColor="text1"/>
                <w:sz w:val="16"/>
                <w:szCs w:val="16"/>
              </w:rPr>
              <w:t>моей</w:t>
            </w:r>
            <w:r w:rsidR="001C361C" w:rsidRPr="003D27C6">
              <w:rPr>
                <w:rFonts w:cs="Calibri"/>
                <w:color w:val="000000" w:themeColor="text1"/>
                <w:sz w:val="16"/>
                <w:szCs w:val="16"/>
              </w:rPr>
              <w:t xml:space="preserve"> стороны (в порядке заранее данного акцепта):</w:t>
            </w:r>
          </w:p>
          <w:p w14:paraId="18789C1A" w14:textId="77777777" w:rsidR="006E032F" w:rsidRPr="003D27C6" w:rsidRDefault="006E032F" w:rsidP="006E032F">
            <w:pPr>
              <w:pStyle w:val="3"/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spacing w:after="0" w:line="240" w:lineRule="auto"/>
              <w:ind w:left="567" w:firstLine="0"/>
              <w:jc w:val="both"/>
              <w:rPr>
                <w:rFonts w:cs="Calibri"/>
                <w:color w:val="000000" w:themeColor="text1"/>
              </w:rPr>
            </w:pPr>
            <w:r w:rsidRPr="003D27C6">
              <w:rPr>
                <w:rFonts w:cs="Calibri"/>
                <w:color w:val="000000" w:themeColor="text1"/>
              </w:rPr>
              <w:t>суммы комиссионного вознаграждения Гаранта за выдачу Гарантии;</w:t>
            </w:r>
          </w:p>
          <w:p w14:paraId="66096164" w14:textId="77777777" w:rsidR="006E032F" w:rsidRPr="003D27C6" w:rsidRDefault="006E032F" w:rsidP="006E032F">
            <w:pPr>
              <w:pStyle w:val="3"/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spacing w:after="0" w:line="240" w:lineRule="auto"/>
              <w:ind w:left="567" w:firstLine="0"/>
              <w:jc w:val="both"/>
              <w:rPr>
                <w:rFonts w:cs="Calibri"/>
                <w:color w:val="000000" w:themeColor="text1"/>
              </w:rPr>
            </w:pPr>
            <w:r w:rsidRPr="003D27C6">
              <w:rPr>
                <w:rFonts w:cs="Calibri"/>
                <w:color w:val="000000" w:themeColor="text1"/>
              </w:rPr>
              <w:t>суммы других комиссионных вознаграждений Гаранта, если таковые будут иметь место в соответствии с действующими Тарифами;</w:t>
            </w:r>
          </w:p>
          <w:p w14:paraId="10EA3244" w14:textId="77777777" w:rsidR="006E032F" w:rsidRPr="003D27C6" w:rsidRDefault="006E032F" w:rsidP="006E032F">
            <w:pPr>
              <w:pStyle w:val="3"/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spacing w:after="0" w:line="240" w:lineRule="auto"/>
              <w:ind w:left="567" w:firstLine="0"/>
              <w:jc w:val="both"/>
              <w:rPr>
                <w:rFonts w:cs="Calibri"/>
                <w:color w:val="000000" w:themeColor="text1"/>
              </w:rPr>
            </w:pPr>
            <w:r w:rsidRPr="003D27C6">
              <w:rPr>
                <w:rFonts w:cs="Calibri"/>
                <w:color w:val="000000" w:themeColor="text1"/>
              </w:rPr>
              <w:t>суммы регрессных требований;</w:t>
            </w:r>
          </w:p>
          <w:p w14:paraId="039714A0" w14:textId="77777777" w:rsidR="006E032F" w:rsidRPr="003D27C6" w:rsidRDefault="006E032F" w:rsidP="006E032F">
            <w:pPr>
              <w:pStyle w:val="3"/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spacing w:after="0" w:line="240" w:lineRule="auto"/>
              <w:ind w:left="567" w:firstLine="0"/>
              <w:jc w:val="both"/>
              <w:rPr>
                <w:rFonts w:cs="Calibri"/>
                <w:color w:val="000000" w:themeColor="text1"/>
              </w:rPr>
            </w:pPr>
            <w:r w:rsidRPr="003D27C6">
              <w:rPr>
                <w:rFonts w:cs="Calibri"/>
                <w:color w:val="000000" w:themeColor="text1"/>
              </w:rPr>
              <w:t>всех расходов Гаранта по получению с Принципала уплаченных Гарантом денежных средств Бенефициару по Гарантии, в том числе уплату почтовых расходов</w:t>
            </w:r>
          </w:p>
          <w:p w14:paraId="0D0AC7FC" w14:textId="77777777" w:rsidR="001C361C" w:rsidRPr="003D27C6" w:rsidRDefault="001C361C" w:rsidP="0009081F">
            <w:pPr>
              <w:spacing w:after="0" w:line="240" w:lineRule="auto"/>
              <w:ind w:right="99"/>
              <w:jc w:val="both"/>
              <w:rPr>
                <w:rFonts w:cs="Calibri"/>
                <w:color w:val="000000" w:themeColor="text1"/>
                <w:sz w:val="16"/>
                <w:szCs w:val="16"/>
              </w:rPr>
            </w:pPr>
            <w:r w:rsidRPr="003D27C6">
              <w:rPr>
                <w:rFonts w:cs="Calibri"/>
                <w:color w:val="000000" w:themeColor="text1"/>
                <w:sz w:val="16"/>
                <w:szCs w:val="16"/>
              </w:rPr>
              <w:t>с любого из своих счетов, открытых у Гаранта, на основании расчетных документов, предусмотренных законодательством Российской Федерации, в том числе, на основании инкассовых поручений (без дополнительных распоряжений Принципала) к банковским счетам, открытым у Гаранта:</w:t>
            </w:r>
          </w:p>
          <w:tbl>
            <w:tblPr>
              <w:tblW w:w="6336" w:type="dxa"/>
              <w:tblLayout w:type="fixed"/>
              <w:tblLook w:val="04A0" w:firstRow="1" w:lastRow="0" w:firstColumn="1" w:lastColumn="0" w:noHBand="0" w:noVBand="1"/>
            </w:tblPr>
            <w:tblGrid>
              <w:gridCol w:w="6336"/>
            </w:tblGrid>
            <w:tr w:rsidR="003D27C6" w:rsidRPr="003D27C6" w14:paraId="094A311E" w14:textId="77777777" w:rsidTr="005A57F5">
              <w:trPr>
                <w:trHeight w:val="253"/>
              </w:trPr>
              <w:tc>
                <w:tcPr>
                  <w:tcW w:w="6336" w:type="dxa"/>
                  <w:hideMark/>
                </w:tcPr>
                <w:p w14:paraId="27231E32" w14:textId="77777777" w:rsidR="005A57F5" w:rsidRPr="003D27C6" w:rsidRDefault="005A57F5" w:rsidP="0009081F">
                  <w:pPr>
                    <w:spacing w:after="0" w:line="240" w:lineRule="auto"/>
                    <w:ind w:right="99" w:firstLine="220"/>
                    <w:jc w:val="both"/>
                    <w:rPr>
                      <w:rFonts w:cs="Calibri"/>
                      <w:color w:val="000000" w:themeColor="text1"/>
                      <w:sz w:val="16"/>
                      <w:szCs w:val="16"/>
                    </w:rPr>
                  </w:pPr>
                  <w:r w:rsidRPr="003D27C6">
                    <w:rPr>
                      <w:rFonts w:cs="Calibri"/>
                      <w:color w:val="000000" w:themeColor="text1"/>
                      <w:sz w:val="16"/>
                      <w:szCs w:val="16"/>
                    </w:rPr>
                    <w:t>№ |__|__|__|__|__|__|__|__|__|__|__|__|__|__|__|__|__|__|__|__|</w:t>
                  </w:r>
                </w:p>
              </w:tc>
            </w:tr>
            <w:tr w:rsidR="003D27C6" w:rsidRPr="003D27C6" w14:paraId="2155D378" w14:textId="77777777" w:rsidTr="005A57F5">
              <w:trPr>
                <w:trHeight w:val="253"/>
              </w:trPr>
              <w:tc>
                <w:tcPr>
                  <w:tcW w:w="6336" w:type="dxa"/>
                </w:tcPr>
                <w:p w14:paraId="28910D69" w14:textId="77777777" w:rsidR="005A57F5" w:rsidRPr="003D27C6" w:rsidRDefault="005A57F5" w:rsidP="0009081F">
                  <w:pPr>
                    <w:spacing w:after="0" w:line="240" w:lineRule="auto"/>
                    <w:ind w:right="99" w:firstLine="220"/>
                    <w:jc w:val="both"/>
                    <w:rPr>
                      <w:rFonts w:cs="Calibri"/>
                      <w:color w:val="000000" w:themeColor="text1"/>
                      <w:sz w:val="16"/>
                      <w:szCs w:val="16"/>
                    </w:rPr>
                  </w:pPr>
                  <w:r w:rsidRPr="003D27C6">
                    <w:rPr>
                      <w:rFonts w:cs="Calibri"/>
                      <w:color w:val="000000" w:themeColor="text1"/>
                      <w:sz w:val="16"/>
                      <w:szCs w:val="16"/>
                    </w:rPr>
                    <w:t>№ |__|__|__|__|__|__|__|__|__|__|__|__|__|__|__|__|__|__|__|__|</w:t>
                  </w:r>
                </w:p>
                <w:p w14:paraId="7E4B1447" w14:textId="4BCD9319" w:rsidR="00BC1A93" w:rsidRPr="003D27C6" w:rsidRDefault="00BC1A93" w:rsidP="0009081F">
                  <w:pPr>
                    <w:spacing w:after="0" w:line="240" w:lineRule="auto"/>
                    <w:ind w:right="99" w:firstLine="220"/>
                    <w:jc w:val="both"/>
                    <w:rPr>
                      <w:rFonts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</w:tbl>
          <w:p w14:paraId="749E56D1" w14:textId="77777777" w:rsidR="001C361C" w:rsidRPr="003D27C6" w:rsidRDefault="001C361C" w:rsidP="0009081F">
            <w:pPr>
              <w:spacing w:after="0" w:line="240" w:lineRule="auto"/>
              <w:ind w:right="99" w:firstLine="220"/>
              <w:jc w:val="both"/>
              <w:rPr>
                <w:rFonts w:cs="Calibri"/>
                <w:color w:val="000000" w:themeColor="text1"/>
                <w:sz w:val="16"/>
                <w:szCs w:val="16"/>
              </w:rPr>
            </w:pPr>
            <w:r w:rsidRPr="003D27C6">
              <w:rPr>
                <w:rFonts w:cs="Calibri"/>
                <w:color w:val="000000" w:themeColor="text1"/>
                <w:sz w:val="16"/>
                <w:szCs w:val="16"/>
              </w:rPr>
              <w:t>При списании денежных средств со счетов Принципала для целей пересчета эквивалентов сумм, выраженных в различных валютах, будет применяться официальный курс Банка России на дату списания.</w:t>
            </w:r>
          </w:p>
          <w:p w14:paraId="797580EA" w14:textId="77777777" w:rsidR="001C361C" w:rsidRPr="003D27C6" w:rsidRDefault="001C361C" w:rsidP="0009081F">
            <w:pPr>
              <w:spacing w:after="0" w:line="240" w:lineRule="auto"/>
              <w:ind w:right="99" w:firstLine="220"/>
              <w:jc w:val="both"/>
              <w:rPr>
                <w:rFonts w:cs="Calibri"/>
                <w:color w:val="000000" w:themeColor="text1"/>
                <w:sz w:val="16"/>
                <w:szCs w:val="16"/>
              </w:rPr>
            </w:pPr>
            <w:r w:rsidRPr="003D27C6">
              <w:rPr>
                <w:rFonts w:cs="Calibri"/>
                <w:color w:val="000000" w:themeColor="text1"/>
                <w:sz w:val="16"/>
                <w:szCs w:val="16"/>
              </w:rPr>
              <w:t xml:space="preserve">Списание денежных средств со счетов Принципала осуществляется на сумму, указанную непосредственно в расчетных документах Гаранта, выставляемых Гарантом к счетам Принципала по обязательствам Принципала перед Гарантом, без ограничения по количеству расчетных </w:t>
            </w:r>
            <w:r w:rsidRPr="003D27C6">
              <w:rPr>
                <w:rFonts w:cs="Calibri"/>
                <w:color w:val="000000" w:themeColor="text1"/>
                <w:sz w:val="16"/>
                <w:szCs w:val="16"/>
              </w:rPr>
              <w:lastRenderedPageBreak/>
              <w:t>документов Гаранта, по сумме и требованиям из обязательств, вытекающих из Договора о выпуске Гарантии, с возможностью частичного исполнения расчетных документов Гаранта.</w:t>
            </w:r>
          </w:p>
          <w:p w14:paraId="27BA637C" w14:textId="22B39554" w:rsidR="003D71F3" w:rsidRPr="003D27C6" w:rsidRDefault="003D71F3" w:rsidP="00F32844">
            <w:pPr>
              <w:spacing w:after="0" w:line="240" w:lineRule="auto"/>
              <w:ind w:firstLine="221"/>
              <w:jc w:val="both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</w:tr>
      <w:tr w:rsidR="003D27C6" w:rsidRPr="003D27C6" w14:paraId="4908D534" w14:textId="77777777" w:rsidTr="0042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1003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1B58"/>
          </w:tcPr>
          <w:p w14:paraId="4679C860" w14:textId="259D1673" w:rsidR="00465D8B" w:rsidRPr="00392C16" w:rsidRDefault="00465D8B" w:rsidP="00F32844">
            <w:pPr>
              <w:spacing w:after="0" w:line="240" w:lineRule="auto"/>
              <w:ind w:right="99"/>
              <w:rPr>
                <w:rFonts w:cs="Calibri"/>
                <w:b/>
                <w:color w:val="FFFFFF" w:themeColor="background1"/>
                <w:sz w:val="16"/>
                <w:szCs w:val="16"/>
              </w:rPr>
            </w:pPr>
            <w:r w:rsidRPr="00392C16">
              <w:rPr>
                <w:rFonts w:cs="Calibri"/>
                <w:b/>
                <w:color w:val="FFFFFF" w:themeColor="background1"/>
                <w:sz w:val="16"/>
                <w:szCs w:val="16"/>
              </w:rPr>
              <w:lastRenderedPageBreak/>
              <w:t xml:space="preserve">5. </w:t>
            </w:r>
            <w:r w:rsidR="0043436D" w:rsidRPr="00392C16">
              <w:rPr>
                <w:rFonts w:cs="Calibri"/>
                <w:b/>
                <w:color w:val="FFFFFF" w:themeColor="background1"/>
                <w:sz w:val="16"/>
                <w:szCs w:val="16"/>
              </w:rPr>
              <w:t xml:space="preserve">    ПЕРСОНАЛЬНЫЕ ДАННЫЕ</w:t>
            </w:r>
            <w:proofErr w:type="gramStart"/>
            <w:r w:rsidR="0043436D" w:rsidRPr="00392C16">
              <w:rPr>
                <w:rFonts w:cs="Calibri"/>
                <w:b/>
                <w:color w:val="FFFFFF" w:themeColor="background1"/>
                <w:sz w:val="16"/>
                <w:szCs w:val="16"/>
              </w:rPr>
              <w:t xml:space="preserve">   (</w:t>
            </w:r>
            <w:proofErr w:type="gramEnd"/>
            <w:r w:rsidR="00872305" w:rsidRPr="00392C16">
              <w:rPr>
                <w:rFonts w:eastAsia="Times New Roman" w:cs="Calibri"/>
                <w:b/>
                <w:color w:val="FFFFFF" w:themeColor="background1"/>
                <w:sz w:val="16"/>
                <w:szCs w:val="16"/>
              </w:rPr>
              <w:t xml:space="preserve">ДЛЯ ПРИНЦИПАЛА – </w:t>
            </w:r>
            <w:r w:rsidR="00F32844" w:rsidRPr="00392C16">
              <w:rPr>
                <w:rFonts w:eastAsia="Times New Roman" w:cs="Calibri"/>
                <w:b/>
                <w:color w:val="FFFFFF" w:themeColor="background1"/>
                <w:sz w:val="16"/>
                <w:szCs w:val="16"/>
              </w:rPr>
              <w:t>ЮРИДИЧЕСКОГО ЛИЦА</w:t>
            </w:r>
            <w:r w:rsidR="0043436D" w:rsidRPr="00392C16">
              <w:rPr>
                <w:rFonts w:eastAsia="Times New Roman" w:cs="Calibri"/>
                <w:b/>
                <w:color w:val="FFFFFF" w:themeColor="background1"/>
                <w:sz w:val="16"/>
                <w:szCs w:val="16"/>
              </w:rPr>
              <w:t>/ ИНДИВИДУАЛЬНОГО  ПРЕДПРИНИМАТЕЛЯ)</w:t>
            </w:r>
            <w:r w:rsidR="00F32844" w:rsidRPr="00392C16">
              <w:rPr>
                <w:rFonts w:eastAsia="Times New Roman" w:cs="Calibri"/>
                <w:b/>
                <w:color w:val="FFFFFF" w:themeColor="background1"/>
                <w:sz w:val="16"/>
                <w:szCs w:val="16"/>
              </w:rPr>
              <w:t xml:space="preserve"> </w:t>
            </w:r>
          </w:p>
        </w:tc>
      </w:tr>
      <w:tr w:rsidR="003D27C6" w:rsidRPr="003D27C6" w14:paraId="7FABD7C9" w14:textId="77777777" w:rsidTr="00997B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8679"/>
        </w:trPr>
        <w:tc>
          <w:tcPr>
            <w:tcW w:w="1003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79B3F64" w14:textId="3106CE8E" w:rsidR="00997B54" w:rsidRPr="00997B54" w:rsidRDefault="00997B54" w:rsidP="00997B54">
            <w:pPr>
              <w:pStyle w:val="af3"/>
              <w:spacing w:line="0" w:lineRule="atLeast"/>
              <w:jc w:val="both"/>
              <w:rPr>
                <w:b/>
                <w:sz w:val="16"/>
                <w:szCs w:val="16"/>
              </w:rPr>
            </w:pPr>
            <w:r w:rsidRPr="00997B54">
              <w:rPr>
                <w:b/>
                <w:sz w:val="16"/>
                <w:szCs w:val="16"/>
              </w:rPr>
              <w:t xml:space="preserve">        </w:t>
            </w:r>
            <w:r w:rsidRPr="00997B54">
              <w:rPr>
                <w:color w:val="000000" w:themeColor="text1"/>
                <w:sz w:val="16"/>
                <w:szCs w:val="16"/>
              </w:rPr>
              <w:t xml:space="preserve">Персональные данные обрабатываются Гарантом </w:t>
            </w:r>
            <w:r w:rsidRPr="00997B54">
              <w:rPr>
                <w:sz w:val="16"/>
                <w:szCs w:val="16"/>
              </w:rPr>
              <w:t xml:space="preserve">на основании п.2, п.5 и </w:t>
            </w:r>
            <w:proofErr w:type="gramStart"/>
            <w:r w:rsidRPr="00997B54">
              <w:rPr>
                <w:sz w:val="16"/>
                <w:szCs w:val="16"/>
              </w:rPr>
              <w:t>п.7  части</w:t>
            </w:r>
            <w:proofErr w:type="gramEnd"/>
            <w:r w:rsidRPr="00997B54">
              <w:rPr>
                <w:sz w:val="16"/>
                <w:szCs w:val="16"/>
              </w:rPr>
              <w:t xml:space="preserve"> 1 ст.6 Федерального закона от 27.07.2006 N 152-ФЗ "О персональных данных"</w:t>
            </w:r>
            <w:r w:rsidRPr="00997B54">
              <w:rPr>
                <w:color w:val="000000" w:themeColor="text1"/>
                <w:sz w:val="16"/>
                <w:szCs w:val="16"/>
              </w:rPr>
              <w:t>( далее  - ФЗ № 152-ФЗ).</w:t>
            </w:r>
          </w:p>
          <w:p w14:paraId="79DBB7D1" w14:textId="77777777" w:rsidR="00997B54" w:rsidRPr="00997B54" w:rsidRDefault="00997B54" w:rsidP="00997B54">
            <w:pPr>
              <w:pStyle w:val="af3"/>
              <w:spacing w:line="0" w:lineRule="atLeast"/>
              <w:jc w:val="both"/>
              <w:rPr>
                <w:color w:val="000000" w:themeColor="text1"/>
                <w:sz w:val="16"/>
                <w:szCs w:val="16"/>
              </w:rPr>
            </w:pPr>
            <w:r w:rsidRPr="00997B54">
              <w:rPr>
                <w:color w:val="000000" w:themeColor="text1"/>
                <w:sz w:val="16"/>
                <w:szCs w:val="16"/>
              </w:rPr>
              <w:t xml:space="preserve">        Принципал - юридическое лицо  ( в том числе, Принципал </w:t>
            </w:r>
            <w:r w:rsidRPr="00997B54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- </w:t>
            </w:r>
            <w:r w:rsidRPr="00997B54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 xml:space="preserve">индивидуальный предприниматель при наличии таковых физических лиц) </w:t>
            </w:r>
            <w:r w:rsidRPr="00997B54">
              <w:rPr>
                <w:color w:val="000000" w:themeColor="text1"/>
                <w:sz w:val="16"/>
                <w:szCs w:val="16"/>
              </w:rPr>
              <w:t>подтверждает, что им получено письменное согласие физических лиц (далее – субъекты персональных данных), персональные данные которых могут содержаться в получаемых Гарантом от Принципала документах и сведениях, на обработку персональных данных таких физических лиц, по форме и содержанию в соответствии с законодательством Российской Федерации о персональных данных.</w:t>
            </w:r>
          </w:p>
          <w:p w14:paraId="7D27BA9E" w14:textId="77777777" w:rsidR="00997B54" w:rsidRPr="00997B54" w:rsidRDefault="00997B54" w:rsidP="00997B54">
            <w:pPr>
              <w:spacing w:after="0" w:line="0" w:lineRule="atLeast"/>
              <w:jc w:val="both"/>
              <w:rPr>
                <w:color w:val="000000" w:themeColor="text1"/>
                <w:sz w:val="16"/>
                <w:szCs w:val="16"/>
              </w:rPr>
            </w:pPr>
            <w:r w:rsidRPr="00997B54">
              <w:rPr>
                <w:color w:val="000000" w:themeColor="text1"/>
                <w:sz w:val="16"/>
                <w:szCs w:val="16"/>
              </w:rPr>
              <w:t xml:space="preserve">       При этом Принципал, в свою очередь, предоставляет Гаранту соответствующее право на обработку персональных данных указанных субъектов персональных данных в целях  заключения и дальнейшего надлежащего исполнения  Договора </w:t>
            </w:r>
            <w:r w:rsidRPr="00997B54">
              <w:rPr>
                <w:rFonts w:cs="Calibri"/>
                <w:color w:val="000000" w:themeColor="text1"/>
                <w:sz w:val="16"/>
                <w:szCs w:val="16"/>
              </w:rPr>
              <w:t xml:space="preserve"> о выпуске Гарантии.</w:t>
            </w:r>
            <w:r w:rsidRPr="00997B54">
              <w:rPr>
                <w:color w:val="000000" w:themeColor="text1"/>
                <w:sz w:val="16"/>
                <w:szCs w:val="16"/>
              </w:rPr>
              <w:br/>
              <w:t xml:space="preserve">        В целях настоящего раздела 5 </w:t>
            </w:r>
            <w:r w:rsidRPr="00997B54">
              <w:rPr>
                <w:rFonts w:cs="Calibri"/>
                <w:color w:val="000000" w:themeColor="text1"/>
                <w:sz w:val="16"/>
                <w:szCs w:val="16"/>
              </w:rPr>
              <w:t>под персональными данными  понимается</w:t>
            </w:r>
            <w:r w:rsidRPr="00997B54">
              <w:rPr>
                <w:rFonts w:cs="Calibri"/>
                <w:strike/>
                <w:color w:val="000000" w:themeColor="text1"/>
                <w:sz w:val="16"/>
                <w:szCs w:val="16"/>
              </w:rPr>
              <w:t xml:space="preserve"> </w:t>
            </w:r>
            <w:r w:rsidRPr="00997B54">
              <w:rPr>
                <w:rFonts w:cs="Calibri"/>
                <w:color w:val="000000" w:themeColor="text1"/>
                <w:sz w:val="16"/>
                <w:szCs w:val="16"/>
              </w:rPr>
              <w:t xml:space="preserve">следующая информация: о фамилии, имени, отчестве,  годе, месяце, дате и месте рождения, гражданстве, адресе регистрации и фактического проживания, реквизитах документа, удостоверяющего личность, </w:t>
            </w:r>
            <w:r w:rsidRPr="00997B54">
              <w:rPr>
                <w:color w:val="000000" w:themeColor="text1"/>
                <w:sz w:val="16"/>
                <w:szCs w:val="16"/>
              </w:rPr>
              <w:t>место работы и должность, контактная информация ( рабочий, мобильный телефоны, электронные адреса).</w:t>
            </w:r>
          </w:p>
          <w:p w14:paraId="782F3C9A" w14:textId="77777777" w:rsidR="00997B54" w:rsidRPr="00997B54" w:rsidRDefault="00997B54" w:rsidP="00997B54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cs="Calibri"/>
                <w:sz w:val="16"/>
                <w:szCs w:val="16"/>
              </w:rPr>
            </w:pPr>
            <w:r w:rsidRPr="00997B54">
              <w:rPr>
                <w:color w:val="000000" w:themeColor="text1"/>
                <w:sz w:val="16"/>
                <w:szCs w:val="16"/>
              </w:rPr>
              <w:t xml:space="preserve">        В целях настоящего раздела </w:t>
            </w:r>
            <w:proofErr w:type="gramStart"/>
            <w:r w:rsidRPr="00997B54">
              <w:rPr>
                <w:color w:val="000000" w:themeColor="text1"/>
                <w:sz w:val="16"/>
                <w:szCs w:val="16"/>
              </w:rPr>
              <w:t>5  «</w:t>
            </w:r>
            <w:proofErr w:type="gramEnd"/>
            <w:r w:rsidRPr="00997B54">
              <w:rPr>
                <w:color w:val="000000" w:themeColor="text1"/>
                <w:sz w:val="16"/>
                <w:szCs w:val="16"/>
              </w:rPr>
              <w:t xml:space="preserve">обработка» персональных данных означает:   </w:t>
            </w:r>
            <w:r w:rsidRPr="00997B54">
              <w:rPr>
                <w:sz w:val="16"/>
                <w:szCs w:val="16"/>
              </w:rPr>
              <w:t xml:space="preserve">сбор, </w:t>
            </w:r>
            <w:r w:rsidRPr="00997B54">
              <w:rPr>
                <w:rFonts w:cs="Calibri"/>
                <w:sz w:val="16"/>
                <w:szCs w:val="16"/>
              </w:rPr>
              <w:t xml:space="preserve">запись, </w:t>
            </w:r>
            <w:r w:rsidRPr="00997B54">
              <w:rPr>
                <w:sz w:val="16"/>
                <w:szCs w:val="16"/>
              </w:rPr>
              <w:t xml:space="preserve">систематизацию, накопление, хранение, уточнение (обновление, изменение), </w:t>
            </w:r>
            <w:r w:rsidRPr="00997B54">
              <w:rPr>
                <w:rFonts w:cs="Calibri"/>
                <w:sz w:val="16"/>
                <w:szCs w:val="16"/>
              </w:rPr>
              <w:t xml:space="preserve">извлечение, </w:t>
            </w:r>
            <w:r w:rsidRPr="00997B54">
              <w:rPr>
                <w:sz w:val="16"/>
                <w:szCs w:val="16"/>
              </w:rPr>
              <w:t xml:space="preserve">использование, </w:t>
            </w:r>
            <w:r w:rsidRPr="00997B54">
              <w:rPr>
                <w:rFonts w:cs="Calibri"/>
                <w:sz w:val="16"/>
                <w:szCs w:val="16"/>
              </w:rPr>
              <w:t>передачу (распространение, предоставление, доступ),</w:t>
            </w:r>
            <w:r w:rsidRPr="00997B54">
              <w:rPr>
                <w:sz w:val="16"/>
                <w:szCs w:val="16"/>
              </w:rPr>
              <w:t xml:space="preserve">обезличивание, блокирование, удаление, уничтожение </w:t>
            </w:r>
            <w:r w:rsidRPr="00997B54">
              <w:rPr>
                <w:rFonts w:cs="Calibri"/>
                <w:sz w:val="16"/>
                <w:szCs w:val="16"/>
              </w:rPr>
              <w:t>Персональных данных.</w:t>
            </w:r>
          </w:p>
          <w:p w14:paraId="4734CDDD" w14:textId="6D2EEFEE" w:rsidR="00997B54" w:rsidRPr="00997B54" w:rsidRDefault="00997B54" w:rsidP="00997B54">
            <w:pPr>
              <w:spacing w:after="0" w:line="0" w:lineRule="atLeast"/>
              <w:jc w:val="bot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00997B54">
              <w:rPr>
                <w:color w:val="000000" w:themeColor="text1"/>
                <w:sz w:val="16"/>
                <w:szCs w:val="16"/>
              </w:rPr>
              <w:t xml:space="preserve">       Требования к защите обрабатываемых персональных данных определяются Гарантом самостоятельно в соответствии со статьей 19 Федерального закона от 27.07.2006 N 152-ФЗ «О персональных данных» (далее по тексту - ФЗ № 152-ФЗ).</w:t>
            </w:r>
          </w:p>
          <w:p w14:paraId="4FCA831B" w14:textId="77777777" w:rsidR="00997B54" w:rsidRPr="00997B54" w:rsidRDefault="00997B54" w:rsidP="00997B54">
            <w:pPr>
              <w:spacing w:after="0" w:line="0" w:lineRule="atLeast"/>
              <w:jc w:val="both"/>
              <w:rPr>
                <w:color w:val="000000" w:themeColor="text1"/>
                <w:sz w:val="16"/>
                <w:szCs w:val="16"/>
              </w:rPr>
            </w:pPr>
            <w:r w:rsidRPr="00997B54">
              <w:rPr>
                <w:color w:val="000000" w:themeColor="text1"/>
                <w:sz w:val="16"/>
                <w:szCs w:val="16"/>
              </w:rPr>
              <w:t xml:space="preserve">       Принципал подтверждает, что предоставил субъектам персональных данных информацию, предусмотренную п. 3 ст. 18 ФЗ № 152-ФЗ, а именно:</w:t>
            </w:r>
          </w:p>
          <w:p w14:paraId="27148B43" w14:textId="77777777" w:rsidR="00997B54" w:rsidRPr="00997B54" w:rsidRDefault="00997B54" w:rsidP="00997B54">
            <w:pPr>
              <w:spacing w:after="0" w:line="0" w:lineRule="atLeast"/>
              <w:jc w:val="both"/>
              <w:rPr>
                <w:color w:val="000000" w:themeColor="text1"/>
                <w:sz w:val="16"/>
                <w:szCs w:val="16"/>
              </w:rPr>
            </w:pPr>
            <w:r w:rsidRPr="00997B54">
              <w:rPr>
                <w:color w:val="000000" w:themeColor="text1"/>
                <w:sz w:val="16"/>
                <w:szCs w:val="16"/>
              </w:rPr>
              <w:t>1)наименование и адрес Гаранта;</w:t>
            </w:r>
          </w:p>
          <w:p w14:paraId="5A2F44C2" w14:textId="3CB76F34" w:rsidR="00997B54" w:rsidRPr="00997B54" w:rsidRDefault="00997B54" w:rsidP="00997B54">
            <w:pPr>
              <w:spacing w:after="0" w:line="0" w:lineRule="atLeast"/>
              <w:jc w:val="both"/>
              <w:rPr>
                <w:color w:val="000000" w:themeColor="text1"/>
                <w:sz w:val="16"/>
                <w:szCs w:val="16"/>
              </w:rPr>
            </w:pPr>
            <w:r w:rsidRPr="00997B54">
              <w:rPr>
                <w:color w:val="000000" w:themeColor="text1"/>
                <w:sz w:val="16"/>
                <w:szCs w:val="16"/>
              </w:rPr>
              <w:t>2) цель обработки персональных данных (в соответствии с Договором о выпуске гарантии) и ее правовое основание;</w:t>
            </w:r>
          </w:p>
          <w:p w14:paraId="626DA1E3" w14:textId="77777777" w:rsidR="00997B54" w:rsidRPr="00997B54" w:rsidRDefault="00997B54" w:rsidP="00997B54">
            <w:pPr>
              <w:spacing w:after="0" w:line="0" w:lineRule="atLeast"/>
              <w:jc w:val="both"/>
              <w:rPr>
                <w:color w:val="000000" w:themeColor="text1"/>
                <w:sz w:val="16"/>
                <w:szCs w:val="16"/>
              </w:rPr>
            </w:pPr>
            <w:r w:rsidRPr="00997B54">
              <w:rPr>
                <w:color w:val="000000" w:themeColor="text1"/>
                <w:sz w:val="16"/>
                <w:szCs w:val="16"/>
              </w:rPr>
              <w:t>3) предполагаемые пользователи персональных данных;</w:t>
            </w:r>
          </w:p>
          <w:p w14:paraId="22E87262" w14:textId="77777777" w:rsidR="00997B54" w:rsidRPr="00997B54" w:rsidRDefault="00997B54" w:rsidP="00997B54">
            <w:pPr>
              <w:spacing w:after="0" w:line="0" w:lineRule="atLeast"/>
              <w:jc w:val="both"/>
              <w:rPr>
                <w:color w:val="000000" w:themeColor="text1"/>
                <w:sz w:val="16"/>
                <w:szCs w:val="16"/>
              </w:rPr>
            </w:pPr>
            <w:r w:rsidRPr="00997B54">
              <w:rPr>
                <w:color w:val="000000" w:themeColor="text1"/>
                <w:sz w:val="16"/>
                <w:szCs w:val="16"/>
              </w:rPr>
              <w:t>4) установленные ФЗ № 152-ФЗ права субъекта персональных данных;</w:t>
            </w:r>
          </w:p>
          <w:p w14:paraId="4A78E92D" w14:textId="77777777" w:rsidR="00997B54" w:rsidRPr="00997B54" w:rsidRDefault="00997B54" w:rsidP="00997B54">
            <w:pPr>
              <w:spacing w:after="0" w:line="0" w:lineRule="atLeast"/>
              <w:jc w:val="both"/>
              <w:rPr>
                <w:color w:val="000000" w:themeColor="text1"/>
                <w:sz w:val="16"/>
                <w:szCs w:val="16"/>
              </w:rPr>
            </w:pPr>
            <w:r w:rsidRPr="00997B54">
              <w:rPr>
                <w:color w:val="000000" w:themeColor="text1"/>
                <w:sz w:val="16"/>
                <w:szCs w:val="16"/>
              </w:rPr>
              <w:t>5) источник получения персональных данных.</w:t>
            </w:r>
          </w:p>
          <w:p w14:paraId="1B963971" w14:textId="77777777" w:rsidR="00997B54" w:rsidRPr="00997B54" w:rsidRDefault="00997B54" w:rsidP="00997B54">
            <w:pPr>
              <w:spacing w:after="0" w:line="0" w:lineRule="atLeast"/>
              <w:jc w:val="both"/>
              <w:rPr>
                <w:color w:val="000000" w:themeColor="text1"/>
                <w:sz w:val="16"/>
                <w:szCs w:val="16"/>
              </w:rPr>
            </w:pPr>
            <w:r w:rsidRPr="00997B54">
              <w:rPr>
                <w:color w:val="000000" w:themeColor="text1"/>
                <w:sz w:val="16"/>
                <w:szCs w:val="16"/>
              </w:rPr>
              <w:t xml:space="preserve">       Персональные данные могут обрабатываться с использованием средств автоматизации, в том числе в информационно-телекоммуникационных сетях или без использования таких средств.</w:t>
            </w:r>
          </w:p>
          <w:p w14:paraId="6D267293" w14:textId="6A72A431" w:rsidR="00997B54" w:rsidRPr="00997B54" w:rsidRDefault="00997B54" w:rsidP="00997B54">
            <w:pPr>
              <w:spacing w:after="0" w:line="0" w:lineRule="atLeast"/>
              <w:jc w:val="both"/>
              <w:rPr>
                <w:color w:val="000000" w:themeColor="text1"/>
                <w:sz w:val="16"/>
                <w:szCs w:val="16"/>
              </w:rPr>
            </w:pPr>
            <w:r w:rsidRPr="00997B54">
              <w:rPr>
                <w:color w:val="000000" w:themeColor="text1"/>
                <w:sz w:val="16"/>
                <w:szCs w:val="16"/>
              </w:rPr>
              <w:t xml:space="preserve">       Персональные данные обрабатываются Гарантом в течение действия Договора о выпуске гарантии, а также в течение 10 (Десяти) лет с даты прекращения действия Договора о выпуске гарантии. </w:t>
            </w:r>
            <w:r w:rsidRPr="00997B54">
              <w:rPr>
                <w:rFonts w:cstheme="minorHAnsi"/>
                <w:color w:val="000000" w:themeColor="text1"/>
                <w:sz w:val="16"/>
                <w:szCs w:val="16"/>
              </w:rPr>
              <w:t>При этом, Гарант вправе осуществлять хранение и уничтожение персональных данных, представленных в рамках настоящего Договора, в соответствии со сроками хранения документов, установленными действующим законодательством РФ в области архивного дела.</w:t>
            </w:r>
          </w:p>
          <w:p w14:paraId="77065906" w14:textId="77777777" w:rsidR="00997B54" w:rsidRPr="00997B54" w:rsidRDefault="00997B54" w:rsidP="00997B54">
            <w:pPr>
              <w:spacing w:after="0" w:line="0" w:lineRule="atLeast"/>
              <w:jc w:val="both"/>
              <w:rPr>
                <w:color w:val="000000" w:themeColor="text1"/>
                <w:sz w:val="16"/>
                <w:szCs w:val="16"/>
              </w:rPr>
            </w:pPr>
            <w:r w:rsidRPr="00997B54">
              <w:rPr>
                <w:color w:val="000000" w:themeColor="text1"/>
                <w:sz w:val="16"/>
                <w:szCs w:val="16"/>
              </w:rPr>
              <w:t xml:space="preserve">       Обрабатываемые Гарантом персональные данные субъектов персональных данных подлежат уничтожению по достижении указанных целей обработки или в случае утраты необходимости в достижении этих целей, если иное не предусмотрено федеральным законом.</w:t>
            </w:r>
          </w:p>
          <w:p w14:paraId="49924379" w14:textId="77777777" w:rsidR="00997B54" w:rsidRPr="00997B54" w:rsidRDefault="00997B54" w:rsidP="00997B54">
            <w:pPr>
              <w:spacing w:after="0" w:line="0" w:lineRule="atLeast"/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97B54">
              <w:rPr>
                <w:rFonts w:cstheme="minorHAnsi"/>
                <w:color w:val="000000" w:themeColor="text1"/>
                <w:sz w:val="16"/>
                <w:szCs w:val="16"/>
              </w:rPr>
              <w:t xml:space="preserve">          Настоящим Принципал, на основании и во исполнение статьи 431.2 Гражданского кодекса Российской Федерации, заверяет Гаранта в том, что в случае изменений в составе Субъектов персональных данных  персональные данные  новых Субъектов персональных данных будут переданы  Гаранту только после получения от них согласия на обработку их персональных данных Гарантом  и уведомления новых Субъектов персональных данных  о получении и осуществлении  Гарантом обработки их персональных данных на условиях, изложенных выше.</w:t>
            </w:r>
          </w:p>
          <w:p w14:paraId="0B336262" w14:textId="77777777" w:rsidR="00997B54" w:rsidRPr="00997B54" w:rsidRDefault="00997B54" w:rsidP="00997B54">
            <w:pPr>
              <w:pStyle w:val="af4"/>
              <w:spacing w:after="0" w:line="0" w:lineRule="atLeast"/>
              <w:ind w:hanging="130"/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997B5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           Принципал подтверждает, что ему известны правовые последствия недостоверности данных выше гарантий и заверений, предусмотренные пунктами 1 и 2 статьи 431.2 Гражданского кодекса Российской Федерации.  В случае несоответствия действительности указанных в настоящем пункте гарантий  Принципала   о наличии    у   него  письменных   согласий   вышеуказанных  Субъектов персональных данных    на   обработку   их персональных данных в указанных   целях,  все   расходы и убытки, которые может понести Гарант в связи с  обращением   данных   лиц  за   защитой   своих   прав,  в силу п.1 ст. 431.2 Гражданского кодекса Российской Федерации в    полном  объеме возлагаются на  Принципала.</w:t>
            </w:r>
          </w:p>
          <w:p w14:paraId="59251BE4" w14:textId="4BF98EF5" w:rsidR="00F32844" w:rsidRPr="00997B54" w:rsidRDefault="00997B54" w:rsidP="00997B54">
            <w:pPr>
              <w:spacing w:after="0" w:line="0" w:lineRule="atLeast"/>
              <w:ind w:right="14" w:firstLine="216"/>
              <w:jc w:val="both"/>
              <w:rPr>
                <w:color w:val="000000" w:themeColor="text1"/>
                <w:sz w:val="16"/>
                <w:szCs w:val="16"/>
              </w:rPr>
            </w:pPr>
            <w:r w:rsidRPr="00997B54">
              <w:rPr>
                <w:rFonts w:cstheme="minorHAnsi"/>
                <w:color w:val="000000" w:themeColor="text1"/>
                <w:sz w:val="16"/>
                <w:szCs w:val="16"/>
              </w:rPr>
              <w:t xml:space="preserve">     Гарант гарантирует соблюдение принципов и правил обработки персональных данных субъектов персональных данных, предусмотренных ФЗ № 152-ФЗ, а также гарантирует соблюдение конфиденциальности в отношении персональных данных, ставших ему известными в связи с настоящим Договором, и обеспечение их безопасности. </w:t>
            </w:r>
          </w:p>
        </w:tc>
      </w:tr>
      <w:tr w:rsidR="003D27C6" w:rsidRPr="003D27C6" w14:paraId="76CF1402" w14:textId="77777777" w:rsidTr="0042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1003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1B58"/>
          </w:tcPr>
          <w:p w14:paraId="07A59844" w14:textId="4DEE5E56" w:rsidR="00F32844" w:rsidRPr="00392C16" w:rsidRDefault="00F32844" w:rsidP="007D275C">
            <w:pPr>
              <w:spacing w:after="0" w:line="240" w:lineRule="auto"/>
              <w:ind w:right="99"/>
              <w:rPr>
                <w:rFonts w:cs="Calibri"/>
                <w:b/>
                <w:color w:val="FFFFFF" w:themeColor="background1"/>
                <w:sz w:val="16"/>
                <w:szCs w:val="16"/>
              </w:rPr>
            </w:pPr>
            <w:r w:rsidRPr="00392C16">
              <w:rPr>
                <w:rFonts w:cs="Calibri"/>
                <w:b/>
                <w:color w:val="FFFFFF" w:themeColor="background1"/>
                <w:sz w:val="16"/>
                <w:szCs w:val="16"/>
              </w:rPr>
              <w:t xml:space="preserve">6. </w:t>
            </w:r>
            <w:r w:rsidRPr="00392C16">
              <w:rPr>
                <w:rFonts w:eastAsia="Times New Roman" w:cs="Calibri"/>
                <w:b/>
                <w:color w:val="FFFFFF" w:themeColor="background1"/>
                <w:sz w:val="16"/>
                <w:szCs w:val="16"/>
              </w:rPr>
              <w:t>ДЛЯ ПРИНЦИПАЛА – ИНДИВИДУАЛЬНОГО ПРЕДПРИНИМАТЕЛЯ ИЛИ ОРГАНИЗАЦИИ СУБЪЕКТА МАЛОГО И СРЕДНЕГО ПРЕДПРИНИМАТЕЛЬСТВА</w:t>
            </w:r>
          </w:p>
        </w:tc>
      </w:tr>
      <w:tr w:rsidR="003D27C6" w:rsidRPr="003D27C6" w14:paraId="12F44376" w14:textId="77777777" w:rsidTr="003D2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181"/>
        </w:trPr>
        <w:tc>
          <w:tcPr>
            <w:tcW w:w="1003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2228D15B" w14:textId="75BC0DDF" w:rsidR="00465D8B" w:rsidRPr="003D27C6" w:rsidRDefault="00807F57" w:rsidP="00617F12">
            <w:pPr>
              <w:spacing w:after="0" w:line="240" w:lineRule="auto"/>
              <w:ind w:right="99"/>
              <w:jc w:val="both"/>
              <w:rPr>
                <w:rFonts w:cs="Calibri"/>
                <w:b/>
                <w:color w:val="000000" w:themeColor="text1"/>
                <w:sz w:val="16"/>
                <w:szCs w:val="16"/>
              </w:rPr>
            </w:pPr>
            <w:r w:rsidRPr="003D27C6">
              <w:rPr>
                <w:rFonts w:eastAsia="Times New Roman" w:cs="Calibri"/>
                <w:color w:val="000000" w:themeColor="text1"/>
                <w:sz w:val="16"/>
                <w:szCs w:val="16"/>
              </w:rPr>
              <w:t xml:space="preserve">    </w:t>
            </w:r>
            <w:r w:rsidR="00872305" w:rsidRPr="003D27C6">
              <w:rPr>
                <w:rFonts w:eastAsia="Times New Roman" w:cs="Calibri"/>
                <w:color w:val="000000" w:themeColor="text1"/>
                <w:sz w:val="16"/>
                <w:szCs w:val="16"/>
              </w:rPr>
              <w:t xml:space="preserve"> Принципал - индивидуальный предприниматель </w:t>
            </w:r>
            <w:r w:rsidR="00872305" w:rsidRPr="003D27C6">
              <w:rPr>
                <w:color w:val="000000" w:themeColor="text1"/>
                <w:sz w:val="16"/>
                <w:szCs w:val="16"/>
              </w:rPr>
              <w:t xml:space="preserve">или юридическое лицо, отнесенное в соответствии с законодательством Российской Федерации к малым предприятиям, сведения о котором содержатся в едином реестре субъектов малого и среднего предпринимательства, ведение которого осуществляется в соответствии с Федеральным законом от 24 июля 2007 года N 209-ФЗ «О развитии малого и среднего предпринимательства в Российской Федерации» </w:t>
            </w:r>
            <w:r w:rsidR="00872305" w:rsidRPr="003D27C6">
              <w:rPr>
                <w:rFonts w:eastAsia="Times New Roman" w:cs="Calibri"/>
                <w:color w:val="000000" w:themeColor="text1"/>
                <w:sz w:val="16"/>
                <w:szCs w:val="16"/>
              </w:rPr>
              <w:t xml:space="preserve">настоящим подтверждает, что уведомлен о том, что услуга Банка в виде </w:t>
            </w:r>
            <w:r w:rsidR="00872305" w:rsidRPr="003D27C6">
              <w:rPr>
                <w:rFonts w:cs="Calibri"/>
                <w:color w:val="000000" w:themeColor="text1"/>
                <w:sz w:val="16"/>
                <w:szCs w:val="16"/>
              </w:rPr>
              <w:t xml:space="preserve">предоставления Принципалу банковских гарантий не распространяется на отношения регулируемые </w:t>
            </w:r>
            <w:r w:rsidR="00872305" w:rsidRPr="003D27C6">
              <w:rPr>
                <w:color w:val="000000" w:themeColor="text1"/>
                <w:sz w:val="16"/>
                <w:szCs w:val="16"/>
              </w:rPr>
              <w:t>Федеральным законом от 23 декабря 2003 года N 177-ФЗ «О страховании вкладов в банках Российской Федерации».</w:t>
            </w:r>
          </w:p>
        </w:tc>
      </w:tr>
      <w:tr w:rsidR="003D27C6" w:rsidRPr="003D27C6" w14:paraId="2F6A4E8D" w14:textId="77777777" w:rsidTr="0042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285"/>
        </w:trPr>
        <w:tc>
          <w:tcPr>
            <w:tcW w:w="10035" w:type="dxa"/>
            <w:gridSpan w:val="8"/>
            <w:shd w:val="clear" w:color="auto" w:fill="B81B58"/>
            <w:vAlign w:val="center"/>
          </w:tcPr>
          <w:p w14:paraId="3FCCD092" w14:textId="10F4861A" w:rsidR="003D71F3" w:rsidRPr="003D27C6" w:rsidRDefault="00F32844" w:rsidP="005A57F5">
            <w:pPr>
              <w:spacing w:after="0" w:line="240" w:lineRule="auto"/>
              <w:rPr>
                <w:rFonts w:cs="Calibri"/>
                <w:b/>
                <w:color w:val="000000" w:themeColor="text1"/>
                <w:sz w:val="16"/>
                <w:szCs w:val="16"/>
                <w:lang w:val="en-US"/>
              </w:rPr>
            </w:pPr>
            <w:r w:rsidRPr="00392C16">
              <w:rPr>
                <w:rFonts w:cs="Calibri"/>
                <w:b/>
                <w:color w:val="FFFFFF" w:themeColor="background1"/>
                <w:sz w:val="16"/>
                <w:szCs w:val="16"/>
              </w:rPr>
              <w:t>7</w:t>
            </w:r>
            <w:r w:rsidR="003D71F3" w:rsidRPr="00392C16">
              <w:rPr>
                <w:rFonts w:cs="Calibri"/>
                <w:b/>
                <w:color w:val="FFFFFF" w:themeColor="background1"/>
                <w:sz w:val="16"/>
                <w:szCs w:val="16"/>
              </w:rPr>
              <w:t xml:space="preserve">. ДАТА И ПОДПИСЬ </w:t>
            </w:r>
            <w:r w:rsidR="00705994" w:rsidRPr="00392C16">
              <w:rPr>
                <w:rFonts w:cs="Calibri"/>
                <w:b/>
                <w:color w:val="FFFFFF" w:themeColor="background1"/>
                <w:sz w:val="16"/>
                <w:szCs w:val="16"/>
              </w:rPr>
              <w:t>ПРИНЦИПАЛА</w:t>
            </w:r>
          </w:p>
        </w:tc>
      </w:tr>
      <w:tr w:rsidR="003D27C6" w:rsidRPr="003D27C6" w14:paraId="32CED3EE" w14:textId="77777777" w:rsidTr="00D740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429"/>
        </w:trPr>
        <w:tc>
          <w:tcPr>
            <w:tcW w:w="2828" w:type="dxa"/>
            <w:gridSpan w:val="2"/>
            <w:shd w:val="clear" w:color="auto" w:fill="FFFFFF"/>
          </w:tcPr>
          <w:p w14:paraId="1C544513" w14:textId="67BC2279" w:rsidR="00705994" w:rsidRPr="003D27C6" w:rsidRDefault="00705994" w:rsidP="005A57F5">
            <w:pPr>
              <w:shd w:val="clear" w:color="auto" w:fill="FFFFFF"/>
              <w:spacing w:after="0" w:line="240" w:lineRule="auto"/>
              <w:rPr>
                <w:rFonts w:cs="Calibri"/>
                <w:color w:val="000000" w:themeColor="text1"/>
                <w:sz w:val="16"/>
                <w:szCs w:val="16"/>
              </w:rPr>
            </w:pPr>
            <w:r w:rsidRPr="003D27C6">
              <w:rPr>
                <w:rFonts w:cs="Calibri"/>
                <w:color w:val="000000" w:themeColor="text1"/>
                <w:spacing w:val="-2"/>
                <w:sz w:val="16"/>
                <w:szCs w:val="16"/>
              </w:rPr>
              <w:t xml:space="preserve">ФИО </w:t>
            </w:r>
            <w:r w:rsidR="00872D0E" w:rsidRPr="003D27C6">
              <w:rPr>
                <w:rFonts w:cs="Calibri"/>
                <w:color w:val="000000" w:themeColor="text1"/>
                <w:spacing w:val="-2"/>
                <w:sz w:val="16"/>
                <w:szCs w:val="16"/>
              </w:rPr>
              <w:t xml:space="preserve">Принципала / </w:t>
            </w:r>
            <w:r w:rsidRPr="003D27C6">
              <w:rPr>
                <w:rFonts w:cs="Calibri"/>
                <w:color w:val="000000" w:themeColor="text1"/>
                <w:spacing w:val="-2"/>
                <w:sz w:val="16"/>
                <w:szCs w:val="16"/>
              </w:rPr>
              <w:t xml:space="preserve">представителя Принципала </w:t>
            </w:r>
          </w:p>
        </w:tc>
        <w:tc>
          <w:tcPr>
            <w:tcW w:w="7207" w:type="dxa"/>
            <w:gridSpan w:val="6"/>
            <w:shd w:val="clear" w:color="auto" w:fill="FFFFFF"/>
          </w:tcPr>
          <w:p w14:paraId="67EAB92D" w14:textId="77777777" w:rsidR="00705994" w:rsidRPr="003D27C6" w:rsidRDefault="00705994" w:rsidP="005A57F5">
            <w:pPr>
              <w:shd w:val="clear" w:color="auto" w:fill="FFFFFF"/>
              <w:spacing w:after="0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</w:tr>
      <w:tr w:rsidR="003D27C6" w:rsidRPr="003D27C6" w14:paraId="6BE8EFC9" w14:textId="77777777" w:rsidTr="0042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424"/>
        </w:trPr>
        <w:tc>
          <w:tcPr>
            <w:tcW w:w="2828" w:type="dxa"/>
            <w:gridSpan w:val="2"/>
            <w:shd w:val="clear" w:color="auto" w:fill="FFFFFF"/>
          </w:tcPr>
          <w:p w14:paraId="43A53078" w14:textId="64CFF197" w:rsidR="003D71F3" w:rsidRPr="003D27C6" w:rsidRDefault="003D71F3" w:rsidP="005A57F5">
            <w:pPr>
              <w:shd w:val="clear" w:color="auto" w:fill="FFFFFF"/>
              <w:spacing w:after="0" w:line="240" w:lineRule="auto"/>
              <w:rPr>
                <w:rFonts w:cs="Calibri"/>
                <w:color w:val="000000" w:themeColor="text1"/>
                <w:sz w:val="16"/>
                <w:szCs w:val="16"/>
              </w:rPr>
            </w:pPr>
            <w:proofErr w:type="gramStart"/>
            <w:r w:rsidRPr="003D27C6">
              <w:rPr>
                <w:rFonts w:cs="Calibri"/>
                <w:color w:val="000000" w:themeColor="text1"/>
                <w:sz w:val="16"/>
                <w:szCs w:val="16"/>
              </w:rPr>
              <w:t xml:space="preserve">Подпись </w:t>
            </w:r>
            <w:r w:rsidR="00872D0E" w:rsidRPr="003D27C6">
              <w:rPr>
                <w:rFonts w:cs="Calibri"/>
                <w:color w:val="000000" w:themeColor="text1"/>
                <w:sz w:val="16"/>
                <w:szCs w:val="16"/>
              </w:rPr>
              <w:t xml:space="preserve"> Принципала</w:t>
            </w:r>
            <w:proofErr w:type="gramEnd"/>
            <w:r w:rsidR="00872D0E" w:rsidRPr="003D27C6">
              <w:rPr>
                <w:rFonts w:cs="Calibri"/>
                <w:color w:val="000000" w:themeColor="text1"/>
                <w:sz w:val="16"/>
                <w:szCs w:val="16"/>
              </w:rPr>
              <w:t xml:space="preserve">/ </w:t>
            </w:r>
            <w:r w:rsidR="00705994" w:rsidRPr="003D27C6">
              <w:rPr>
                <w:rFonts w:cs="Calibri"/>
                <w:color w:val="000000" w:themeColor="text1"/>
                <w:sz w:val="16"/>
                <w:szCs w:val="16"/>
              </w:rPr>
              <w:t>представителя Принципала</w:t>
            </w:r>
            <w:r w:rsidR="00D7408A">
              <w:rPr>
                <w:rFonts w:cs="Calibri"/>
                <w:color w:val="000000" w:themeColor="text1"/>
                <w:sz w:val="16"/>
                <w:szCs w:val="16"/>
              </w:rPr>
              <w:t xml:space="preserve"> </w:t>
            </w:r>
            <w:r w:rsidR="00D7408A" w:rsidRPr="003D27C6">
              <w:rPr>
                <w:rFonts w:cs="Calibri"/>
                <w:color w:val="000000" w:themeColor="text1"/>
                <w:spacing w:val="-2"/>
                <w:sz w:val="16"/>
                <w:szCs w:val="16"/>
              </w:rPr>
              <w:t>(</w:t>
            </w:r>
            <w:r w:rsidR="00D7408A" w:rsidRPr="003D27C6">
              <w:rPr>
                <w:rFonts w:cs="Calibri"/>
                <w:color w:val="000000" w:themeColor="text1"/>
                <w:sz w:val="16"/>
                <w:szCs w:val="16"/>
              </w:rPr>
              <w:t>собственноручно</w:t>
            </w:r>
            <w:r w:rsidR="00D7408A">
              <w:rPr>
                <w:rFonts w:cs="Calibri"/>
                <w:color w:val="000000" w:themeColor="text1"/>
                <w:sz w:val="16"/>
                <w:szCs w:val="16"/>
              </w:rPr>
              <w:t>/либо УКЭП</w:t>
            </w:r>
            <w:r w:rsidR="00D7408A" w:rsidRPr="003D27C6">
              <w:rPr>
                <w:rFonts w:cs="Calibr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7207" w:type="dxa"/>
            <w:gridSpan w:val="6"/>
            <w:shd w:val="clear" w:color="auto" w:fill="FFFFFF"/>
          </w:tcPr>
          <w:p w14:paraId="334151B9" w14:textId="77777777" w:rsidR="003D71F3" w:rsidRPr="003D27C6" w:rsidRDefault="003D71F3" w:rsidP="005A57F5">
            <w:pPr>
              <w:shd w:val="clear" w:color="auto" w:fill="FFFFFF"/>
              <w:spacing w:after="0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</w:tr>
      <w:tr w:rsidR="003D27C6" w:rsidRPr="003D27C6" w14:paraId="6012B018" w14:textId="77777777" w:rsidTr="0042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318"/>
        </w:trPr>
        <w:tc>
          <w:tcPr>
            <w:tcW w:w="10035" w:type="dxa"/>
            <w:gridSpan w:val="8"/>
            <w:shd w:val="clear" w:color="auto" w:fill="B81B58"/>
            <w:vAlign w:val="center"/>
          </w:tcPr>
          <w:p w14:paraId="6243DA18" w14:textId="36486DB4" w:rsidR="003D71F3" w:rsidRPr="003D27C6" w:rsidRDefault="00F32844" w:rsidP="005A57F5">
            <w:pPr>
              <w:spacing w:after="0" w:line="240" w:lineRule="auto"/>
              <w:rPr>
                <w:rFonts w:cs="Calibri"/>
                <w:b/>
                <w:color w:val="000000" w:themeColor="text1"/>
                <w:sz w:val="16"/>
                <w:szCs w:val="16"/>
              </w:rPr>
            </w:pPr>
            <w:r w:rsidRPr="00392C16">
              <w:rPr>
                <w:rFonts w:cs="Calibri"/>
                <w:b/>
                <w:color w:val="FFFFFF" w:themeColor="background1"/>
                <w:sz w:val="16"/>
                <w:szCs w:val="16"/>
              </w:rPr>
              <w:t>8</w:t>
            </w:r>
            <w:r w:rsidR="003D71F3" w:rsidRPr="00392C16">
              <w:rPr>
                <w:rFonts w:cs="Calibri"/>
                <w:b/>
                <w:color w:val="FFFFFF" w:themeColor="background1"/>
                <w:sz w:val="16"/>
                <w:szCs w:val="16"/>
              </w:rPr>
              <w:t>. ОТМЕТКИ БАНКА</w:t>
            </w:r>
          </w:p>
        </w:tc>
      </w:tr>
      <w:tr w:rsidR="003D27C6" w:rsidRPr="003D27C6" w14:paraId="4DE3BF6B" w14:textId="77777777" w:rsidTr="0042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259"/>
        </w:trPr>
        <w:tc>
          <w:tcPr>
            <w:tcW w:w="3664" w:type="dxa"/>
            <w:gridSpan w:val="4"/>
            <w:shd w:val="clear" w:color="auto" w:fill="FFFFFF"/>
          </w:tcPr>
          <w:p w14:paraId="47FA7FB4" w14:textId="77777777" w:rsidR="003D71F3" w:rsidRPr="003D27C6" w:rsidRDefault="003D71F3" w:rsidP="003D71F3">
            <w:pPr>
              <w:shd w:val="clear" w:color="auto" w:fill="FFFFFF"/>
              <w:rPr>
                <w:rFonts w:cs="Calibri"/>
                <w:color w:val="000000" w:themeColor="text1"/>
                <w:sz w:val="16"/>
                <w:szCs w:val="16"/>
              </w:rPr>
            </w:pPr>
            <w:r w:rsidRPr="003D27C6">
              <w:rPr>
                <w:rFonts w:cs="Calibri"/>
                <w:color w:val="000000" w:themeColor="text1"/>
                <w:sz w:val="16"/>
                <w:szCs w:val="16"/>
              </w:rPr>
              <w:t>Дата принятия Заявления</w:t>
            </w:r>
          </w:p>
        </w:tc>
        <w:tc>
          <w:tcPr>
            <w:tcW w:w="2668" w:type="dxa"/>
            <w:gridSpan w:val="2"/>
            <w:shd w:val="clear" w:color="auto" w:fill="FFFFFF"/>
          </w:tcPr>
          <w:p w14:paraId="70020750" w14:textId="77777777" w:rsidR="003D71F3" w:rsidRPr="003D27C6" w:rsidRDefault="003D71F3" w:rsidP="003D71F3">
            <w:pPr>
              <w:shd w:val="clear" w:color="auto" w:fill="FFFFFF"/>
              <w:jc w:val="center"/>
              <w:rPr>
                <w:rFonts w:cs="Calibr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703" w:type="dxa"/>
            <w:gridSpan w:val="2"/>
            <w:shd w:val="clear" w:color="auto" w:fill="FFFFFF"/>
          </w:tcPr>
          <w:p w14:paraId="18DF699F" w14:textId="77777777" w:rsidR="003D71F3" w:rsidRPr="003D27C6" w:rsidRDefault="003D71F3" w:rsidP="003D71F3">
            <w:pPr>
              <w:shd w:val="clear" w:color="auto" w:fill="FFFFFF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</w:tr>
      <w:tr w:rsidR="003D27C6" w:rsidRPr="003D27C6" w14:paraId="0CACB5C8" w14:textId="77777777" w:rsidTr="0042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261"/>
        </w:trPr>
        <w:tc>
          <w:tcPr>
            <w:tcW w:w="10035" w:type="dxa"/>
            <w:gridSpan w:val="8"/>
            <w:shd w:val="clear" w:color="auto" w:fill="FFFFFF"/>
          </w:tcPr>
          <w:p w14:paraId="353350BA" w14:textId="77777777" w:rsidR="003D71F3" w:rsidRPr="003D27C6" w:rsidRDefault="003D71F3" w:rsidP="003D71F3">
            <w:pPr>
              <w:shd w:val="clear" w:color="auto" w:fill="FFFFFF"/>
              <w:rPr>
                <w:rFonts w:cs="Calibri"/>
                <w:color w:val="000000" w:themeColor="text1"/>
                <w:sz w:val="16"/>
                <w:szCs w:val="16"/>
              </w:rPr>
            </w:pPr>
            <w:r w:rsidRPr="003D27C6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Договор (Заявление) Клиента принят, идентификация Клиента проведена, подпись верна:</w:t>
            </w:r>
          </w:p>
        </w:tc>
      </w:tr>
      <w:tr w:rsidR="003D27C6" w:rsidRPr="003D27C6" w14:paraId="20581D87" w14:textId="77777777" w:rsidTr="00617F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271"/>
        </w:trPr>
        <w:tc>
          <w:tcPr>
            <w:tcW w:w="4811" w:type="dxa"/>
            <w:gridSpan w:val="5"/>
            <w:shd w:val="clear" w:color="auto" w:fill="FFFFFF"/>
          </w:tcPr>
          <w:p w14:paraId="58C674B3" w14:textId="77777777" w:rsidR="003D71F3" w:rsidRPr="003D27C6" w:rsidRDefault="003D71F3" w:rsidP="003D71F3">
            <w:pPr>
              <w:shd w:val="clear" w:color="auto" w:fill="FFFFFF"/>
              <w:rPr>
                <w:rFonts w:cs="Calibri"/>
                <w:color w:val="000000" w:themeColor="text1"/>
                <w:sz w:val="16"/>
                <w:szCs w:val="16"/>
              </w:rPr>
            </w:pPr>
            <w:r w:rsidRPr="003D27C6">
              <w:rPr>
                <w:rFonts w:cs="Calibri"/>
                <w:color w:val="000000" w:themeColor="text1"/>
                <w:sz w:val="16"/>
                <w:szCs w:val="16"/>
              </w:rPr>
              <w:t>ФИО и должность уполномоченного сотрудника Банка</w:t>
            </w:r>
          </w:p>
        </w:tc>
        <w:tc>
          <w:tcPr>
            <w:tcW w:w="5224" w:type="dxa"/>
            <w:gridSpan w:val="3"/>
            <w:shd w:val="clear" w:color="auto" w:fill="FFFFFF"/>
          </w:tcPr>
          <w:p w14:paraId="5077D5F6" w14:textId="77777777" w:rsidR="003D71F3" w:rsidRPr="003D27C6" w:rsidRDefault="003D71F3" w:rsidP="003D71F3">
            <w:pPr>
              <w:shd w:val="clear" w:color="auto" w:fill="FFFFFF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</w:tr>
      <w:tr w:rsidR="003D27C6" w:rsidRPr="003D27C6" w14:paraId="24A85B09" w14:textId="77777777" w:rsidTr="0042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320"/>
        </w:trPr>
        <w:tc>
          <w:tcPr>
            <w:tcW w:w="4811" w:type="dxa"/>
            <w:gridSpan w:val="5"/>
            <w:shd w:val="clear" w:color="auto" w:fill="FFFFFF"/>
          </w:tcPr>
          <w:p w14:paraId="6F7191BE" w14:textId="77777777" w:rsidR="003D71F3" w:rsidRPr="003D27C6" w:rsidRDefault="003D71F3" w:rsidP="003D71F3">
            <w:pPr>
              <w:shd w:val="clear" w:color="auto" w:fill="FFFFFF"/>
              <w:rPr>
                <w:rFonts w:cs="Calibri"/>
                <w:color w:val="000000" w:themeColor="text1"/>
                <w:sz w:val="16"/>
                <w:szCs w:val="16"/>
              </w:rPr>
            </w:pPr>
            <w:r w:rsidRPr="003D27C6">
              <w:rPr>
                <w:rFonts w:cs="Calibri"/>
                <w:color w:val="000000" w:themeColor="text1"/>
                <w:sz w:val="16"/>
                <w:szCs w:val="16"/>
              </w:rPr>
              <w:t>Доверенность, на основании которой действует сотрудник Банка</w:t>
            </w:r>
          </w:p>
        </w:tc>
        <w:tc>
          <w:tcPr>
            <w:tcW w:w="5224" w:type="dxa"/>
            <w:gridSpan w:val="3"/>
            <w:shd w:val="clear" w:color="auto" w:fill="FFFFFF"/>
          </w:tcPr>
          <w:p w14:paraId="72F10DB9" w14:textId="77777777" w:rsidR="003D71F3" w:rsidRPr="003D27C6" w:rsidRDefault="003D71F3" w:rsidP="003D71F3">
            <w:pPr>
              <w:shd w:val="clear" w:color="auto" w:fill="FFFFFF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</w:tr>
      <w:tr w:rsidR="003D27C6" w:rsidRPr="003D27C6" w14:paraId="48A92A47" w14:textId="77777777" w:rsidTr="0042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320"/>
        </w:trPr>
        <w:tc>
          <w:tcPr>
            <w:tcW w:w="4811" w:type="dxa"/>
            <w:gridSpan w:val="5"/>
            <w:shd w:val="clear" w:color="auto" w:fill="FFFFFF"/>
          </w:tcPr>
          <w:p w14:paraId="69B9203D" w14:textId="77777777" w:rsidR="003D71F3" w:rsidRPr="003D27C6" w:rsidRDefault="003D71F3" w:rsidP="003D71F3">
            <w:pPr>
              <w:shd w:val="clear" w:color="auto" w:fill="FFFFFF"/>
              <w:rPr>
                <w:rFonts w:cs="Calibri"/>
                <w:color w:val="000000" w:themeColor="text1"/>
                <w:sz w:val="16"/>
                <w:szCs w:val="16"/>
              </w:rPr>
            </w:pPr>
            <w:r w:rsidRPr="003D27C6">
              <w:rPr>
                <w:rFonts w:cs="Calibri"/>
                <w:color w:val="000000" w:themeColor="text1"/>
                <w:sz w:val="16"/>
                <w:szCs w:val="16"/>
              </w:rPr>
              <w:t>Подпись уполномоченного сотрудника Банка</w:t>
            </w:r>
          </w:p>
        </w:tc>
        <w:tc>
          <w:tcPr>
            <w:tcW w:w="5224" w:type="dxa"/>
            <w:gridSpan w:val="3"/>
            <w:shd w:val="clear" w:color="auto" w:fill="FFFFFF"/>
          </w:tcPr>
          <w:p w14:paraId="7E16B84C" w14:textId="77777777" w:rsidR="003D71F3" w:rsidRPr="003D27C6" w:rsidRDefault="003D71F3" w:rsidP="003D71F3">
            <w:pPr>
              <w:shd w:val="clear" w:color="auto" w:fill="FFFFFF"/>
              <w:rPr>
                <w:rFonts w:cs="Calibri"/>
                <w:color w:val="000000" w:themeColor="text1"/>
                <w:sz w:val="16"/>
                <w:szCs w:val="16"/>
                <w:lang w:val="en-US"/>
              </w:rPr>
            </w:pPr>
          </w:p>
        </w:tc>
      </w:tr>
    </w:tbl>
    <w:p w14:paraId="1CC7CA93" w14:textId="77777777" w:rsidR="003F3A07" w:rsidRPr="00617F12" w:rsidRDefault="003F3A07" w:rsidP="00334845">
      <w:pPr>
        <w:spacing w:after="0"/>
        <w:jc w:val="center"/>
        <w:rPr>
          <w:rStyle w:val="a5"/>
          <w:rFonts w:cs="Calibri"/>
          <w:b/>
          <w:color w:val="000000" w:themeColor="text1"/>
          <w:sz w:val="12"/>
          <w:szCs w:val="12"/>
        </w:rPr>
      </w:pPr>
      <w:r w:rsidRPr="00617F12">
        <w:rPr>
          <w:rFonts w:cs="Calibri"/>
          <w:b/>
          <w:color w:val="000000" w:themeColor="text1"/>
          <w:sz w:val="12"/>
          <w:szCs w:val="12"/>
        </w:rPr>
        <w:t xml:space="preserve">АО «ВЛАДБИЗНЕСБАНК», 600015, г. Владимир, пр-т Ленина, д.35., тел. (4922) 54-18-65, </w:t>
      </w:r>
      <w:r w:rsidRPr="00617F12">
        <w:rPr>
          <w:rFonts w:cs="Calibri"/>
          <w:b/>
          <w:color w:val="000000" w:themeColor="text1"/>
          <w:sz w:val="12"/>
          <w:szCs w:val="12"/>
          <w:lang w:val="en-US"/>
        </w:rPr>
        <w:t>email</w:t>
      </w:r>
      <w:r w:rsidRPr="00617F12">
        <w:rPr>
          <w:rFonts w:cs="Calibri"/>
          <w:b/>
          <w:color w:val="000000" w:themeColor="text1"/>
          <w:sz w:val="12"/>
          <w:szCs w:val="12"/>
        </w:rPr>
        <w:t xml:space="preserve">: </w:t>
      </w:r>
      <w:hyperlink r:id="rId11" w:history="1">
        <w:r w:rsidRPr="00617F12">
          <w:rPr>
            <w:rStyle w:val="a5"/>
            <w:rFonts w:cs="Calibri"/>
            <w:b/>
            <w:color w:val="000000" w:themeColor="text1"/>
            <w:sz w:val="12"/>
            <w:szCs w:val="12"/>
            <w:lang w:val="en-US"/>
          </w:rPr>
          <w:t>info</w:t>
        </w:r>
        <w:r w:rsidRPr="00617F12">
          <w:rPr>
            <w:rStyle w:val="a5"/>
            <w:rFonts w:cs="Calibri"/>
            <w:b/>
            <w:color w:val="000000" w:themeColor="text1"/>
            <w:sz w:val="12"/>
            <w:szCs w:val="12"/>
          </w:rPr>
          <w:t>@</w:t>
        </w:r>
        <w:r w:rsidRPr="00617F12">
          <w:rPr>
            <w:rStyle w:val="a5"/>
            <w:rFonts w:cs="Calibri"/>
            <w:b/>
            <w:color w:val="000000" w:themeColor="text1"/>
            <w:sz w:val="12"/>
            <w:szCs w:val="12"/>
            <w:lang w:val="en-US"/>
          </w:rPr>
          <w:t>vlbb</w:t>
        </w:r>
        <w:r w:rsidRPr="00617F12">
          <w:rPr>
            <w:rStyle w:val="a5"/>
            <w:rFonts w:cs="Calibri"/>
            <w:b/>
            <w:color w:val="000000" w:themeColor="text1"/>
            <w:sz w:val="12"/>
            <w:szCs w:val="12"/>
          </w:rPr>
          <w:t>.</w:t>
        </w:r>
        <w:r w:rsidRPr="00617F12">
          <w:rPr>
            <w:rStyle w:val="a5"/>
            <w:rFonts w:cs="Calibri"/>
            <w:b/>
            <w:color w:val="000000" w:themeColor="text1"/>
            <w:sz w:val="12"/>
            <w:szCs w:val="12"/>
            <w:lang w:val="en-US"/>
          </w:rPr>
          <w:t>ru</w:t>
        </w:r>
      </w:hyperlink>
      <w:r w:rsidRPr="00617F12">
        <w:rPr>
          <w:rFonts w:cs="Calibri"/>
          <w:b/>
          <w:color w:val="000000" w:themeColor="text1"/>
          <w:sz w:val="12"/>
          <w:szCs w:val="12"/>
        </w:rPr>
        <w:t xml:space="preserve">, сайт: </w:t>
      </w:r>
      <w:hyperlink r:id="rId12" w:history="1">
        <w:r w:rsidRPr="00617F12">
          <w:rPr>
            <w:rStyle w:val="a5"/>
            <w:rFonts w:cs="Calibri"/>
            <w:b/>
            <w:color w:val="000000" w:themeColor="text1"/>
            <w:sz w:val="12"/>
            <w:szCs w:val="12"/>
            <w:lang w:val="en-US"/>
          </w:rPr>
          <w:t>www</w:t>
        </w:r>
        <w:r w:rsidRPr="00617F12">
          <w:rPr>
            <w:rStyle w:val="a5"/>
            <w:rFonts w:cs="Calibri"/>
            <w:b/>
            <w:color w:val="000000" w:themeColor="text1"/>
            <w:sz w:val="12"/>
            <w:szCs w:val="12"/>
          </w:rPr>
          <w:t>.</w:t>
        </w:r>
        <w:r w:rsidRPr="00617F12">
          <w:rPr>
            <w:rStyle w:val="a5"/>
            <w:rFonts w:cs="Calibri"/>
            <w:b/>
            <w:color w:val="000000" w:themeColor="text1"/>
            <w:sz w:val="12"/>
            <w:szCs w:val="12"/>
            <w:lang w:val="en-US"/>
          </w:rPr>
          <w:t>vlbb</w:t>
        </w:r>
        <w:r w:rsidRPr="00617F12">
          <w:rPr>
            <w:rStyle w:val="a5"/>
            <w:rFonts w:cs="Calibri"/>
            <w:b/>
            <w:color w:val="000000" w:themeColor="text1"/>
            <w:sz w:val="12"/>
            <w:szCs w:val="12"/>
          </w:rPr>
          <w:t>.</w:t>
        </w:r>
        <w:proofErr w:type="spellStart"/>
        <w:r w:rsidRPr="00617F12">
          <w:rPr>
            <w:rStyle w:val="a5"/>
            <w:rFonts w:cs="Calibri"/>
            <w:b/>
            <w:color w:val="000000" w:themeColor="text1"/>
            <w:sz w:val="12"/>
            <w:szCs w:val="12"/>
            <w:lang w:val="en-US"/>
          </w:rPr>
          <w:t>ru</w:t>
        </w:r>
        <w:proofErr w:type="spellEnd"/>
      </w:hyperlink>
    </w:p>
    <w:p w14:paraId="5770E58C" w14:textId="68721005" w:rsidR="003C61C5" w:rsidRPr="00617F12" w:rsidRDefault="003F3A07" w:rsidP="00334845">
      <w:pPr>
        <w:pStyle w:val="a3"/>
        <w:snapToGrid w:val="0"/>
        <w:spacing w:after="0" w:line="200" w:lineRule="exact"/>
        <w:ind w:left="0" w:right="-142"/>
        <w:jc w:val="center"/>
        <w:rPr>
          <w:rFonts w:cs="Calibri"/>
          <w:b/>
          <w:color w:val="000000" w:themeColor="text1"/>
          <w:sz w:val="12"/>
          <w:szCs w:val="12"/>
        </w:rPr>
      </w:pPr>
      <w:r w:rsidRPr="00617F12">
        <w:rPr>
          <w:rFonts w:cs="Calibri"/>
          <w:b/>
          <w:color w:val="000000" w:themeColor="text1"/>
          <w:sz w:val="12"/>
          <w:szCs w:val="12"/>
        </w:rPr>
        <w:t>ИНН/КПП 3327100351/997950001, БИК 041708706, к/с 30101810100000000706, Лицензия Банка России №903.</w:t>
      </w:r>
      <w:r w:rsidR="002943F7" w:rsidRPr="00617F12">
        <w:rPr>
          <w:rFonts w:cs="Calibri"/>
          <w:b/>
          <w:color w:val="000000" w:themeColor="text1"/>
          <w:sz w:val="12"/>
          <w:szCs w:val="12"/>
        </w:rPr>
        <w:t xml:space="preserve"> </w:t>
      </w:r>
    </w:p>
    <w:sectPr w:rsidR="003C61C5" w:rsidRPr="00617F12" w:rsidSect="00551463">
      <w:headerReference w:type="default" r:id="rId13"/>
      <w:headerReference w:type="first" r:id="rId14"/>
      <w:pgSz w:w="11906" w:h="16838"/>
      <w:pgMar w:top="851" w:right="851" w:bottom="907" w:left="1134" w:header="28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BF55B4" w14:textId="77777777" w:rsidR="009B2236" w:rsidRDefault="009B2236" w:rsidP="003F3A07">
      <w:pPr>
        <w:spacing w:after="0" w:line="240" w:lineRule="auto"/>
      </w:pPr>
      <w:r>
        <w:separator/>
      </w:r>
    </w:p>
  </w:endnote>
  <w:endnote w:type="continuationSeparator" w:id="0">
    <w:p w14:paraId="62B0F584" w14:textId="77777777" w:rsidR="009B2236" w:rsidRDefault="009B2236" w:rsidP="003F3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EEA5E0" w14:textId="77777777" w:rsidR="009B2236" w:rsidRDefault="009B2236" w:rsidP="003F3A07">
      <w:pPr>
        <w:spacing w:after="0" w:line="240" w:lineRule="auto"/>
      </w:pPr>
      <w:r>
        <w:separator/>
      </w:r>
    </w:p>
  </w:footnote>
  <w:footnote w:type="continuationSeparator" w:id="0">
    <w:p w14:paraId="28862CDB" w14:textId="77777777" w:rsidR="009B2236" w:rsidRDefault="009B2236" w:rsidP="003F3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DAF25" w14:textId="77777777" w:rsidR="00392C16" w:rsidRPr="000B5AA8" w:rsidRDefault="00895253" w:rsidP="000B5AA8">
    <w:pPr>
      <w:pStyle w:val="a7"/>
    </w:pPr>
    <w:r w:rsidRPr="000B5AA8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71249" w14:textId="77777777" w:rsidR="003F3A07" w:rsidRPr="005A57F5" w:rsidRDefault="003F3A07" w:rsidP="005A57F5">
    <w:pPr>
      <w:spacing w:after="0" w:line="240" w:lineRule="auto"/>
      <w:ind w:right="-286"/>
      <w:jc w:val="right"/>
      <w:rPr>
        <w:rFonts w:cs="Calibri"/>
        <w:b/>
        <w:i/>
        <w:sz w:val="16"/>
        <w:szCs w:val="16"/>
      </w:rPr>
    </w:pPr>
    <w:bookmarkStart w:id="0" w:name="_Toc495562833"/>
    <w:bookmarkStart w:id="1" w:name="_Toc495563037"/>
    <w:bookmarkStart w:id="2" w:name="_Toc520033888"/>
    <w:r w:rsidRPr="005A57F5">
      <w:rPr>
        <w:rFonts w:cs="Calibri"/>
        <w:b/>
        <w:i/>
        <w:sz w:val="16"/>
        <w:szCs w:val="16"/>
      </w:rPr>
      <w:t>ПРИЛОЖЕНИЕ №1</w:t>
    </w:r>
    <w:bookmarkEnd w:id="0"/>
    <w:bookmarkEnd w:id="1"/>
    <w:bookmarkEnd w:id="2"/>
  </w:p>
  <w:p w14:paraId="6F2577F2" w14:textId="77777777" w:rsidR="003F3A07" w:rsidRPr="005A57F5" w:rsidRDefault="003F3A07" w:rsidP="005A57F5">
    <w:pPr>
      <w:spacing w:after="0" w:line="240" w:lineRule="auto"/>
      <w:ind w:right="-286"/>
      <w:jc w:val="right"/>
      <w:rPr>
        <w:rFonts w:eastAsia="Times New Roman" w:cs="Calibri"/>
        <w:i/>
        <w:sz w:val="16"/>
        <w:szCs w:val="16"/>
        <w:lang w:eastAsia="ru-RU"/>
      </w:rPr>
    </w:pPr>
    <w:r w:rsidRPr="005A57F5">
      <w:rPr>
        <w:rFonts w:eastAsia="Times New Roman" w:cs="Calibri"/>
        <w:i/>
        <w:sz w:val="16"/>
        <w:szCs w:val="16"/>
        <w:lang w:eastAsia="ru-RU"/>
      </w:rPr>
      <w:t xml:space="preserve">к Общим условиям предоставления АО «ВЛАДБИЗНЕСБАНК» </w:t>
    </w:r>
  </w:p>
  <w:p w14:paraId="0B7781D1" w14:textId="77777777" w:rsidR="003F3A07" w:rsidRPr="005A57F5" w:rsidRDefault="003F3A07" w:rsidP="005A57F5">
    <w:pPr>
      <w:spacing w:after="0" w:line="240" w:lineRule="auto"/>
      <w:ind w:right="-286"/>
      <w:jc w:val="right"/>
      <w:rPr>
        <w:i/>
        <w:sz w:val="16"/>
        <w:szCs w:val="16"/>
      </w:rPr>
    </w:pPr>
    <w:r w:rsidRPr="005A57F5">
      <w:rPr>
        <w:rFonts w:eastAsia="Times New Roman" w:cs="Calibri"/>
        <w:i/>
        <w:sz w:val="16"/>
        <w:szCs w:val="16"/>
        <w:lang w:eastAsia="ru-RU"/>
      </w:rPr>
      <w:t xml:space="preserve">независимых банковских гарантий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4442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6202D4"/>
    <w:multiLevelType w:val="hybridMultilevel"/>
    <w:tmpl w:val="67AE140E"/>
    <w:lvl w:ilvl="0" w:tplc="B96881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63A44"/>
    <w:multiLevelType w:val="hybridMultilevel"/>
    <w:tmpl w:val="F83218A4"/>
    <w:lvl w:ilvl="0" w:tplc="B96881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B75984"/>
    <w:multiLevelType w:val="hybridMultilevel"/>
    <w:tmpl w:val="B8A2CD16"/>
    <w:lvl w:ilvl="0" w:tplc="B96881E2">
      <w:start w:val="1"/>
      <w:numFmt w:val="bullet"/>
      <w:lvlText w:val="-"/>
      <w:lvlJc w:val="left"/>
      <w:pPr>
        <w:ind w:left="11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43F265A1"/>
    <w:multiLevelType w:val="hybridMultilevel"/>
    <w:tmpl w:val="97C84AA4"/>
    <w:lvl w:ilvl="0" w:tplc="5BBC9188">
      <w:start w:val="1"/>
      <w:numFmt w:val="decimal"/>
      <w:lvlText w:val="%1."/>
      <w:lvlJc w:val="left"/>
      <w:pPr>
        <w:ind w:left="3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5" w15:restartNumberingAfterBreak="0">
    <w:nsid w:val="454F3756"/>
    <w:multiLevelType w:val="multilevel"/>
    <w:tmpl w:val="4D6A61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04" w:hanging="1440"/>
      </w:pPr>
      <w:rPr>
        <w:rFonts w:hint="default"/>
      </w:rPr>
    </w:lvl>
  </w:abstractNum>
  <w:abstractNum w:abstractNumId="6" w15:restartNumberingAfterBreak="0">
    <w:nsid w:val="503F4B16"/>
    <w:multiLevelType w:val="multilevel"/>
    <w:tmpl w:val="4D6A61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04" w:hanging="1440"/>
      </w:pPr>
      <w:rPr>
        <w:rFonts w:hint="default"/>
      </w:rPr>
    </w:lvl>
  </w:abstractNum>
  <w:abstractNum w:abstractNumId="7" w15:restartNumberingAfterBreak="0">
    <w:nsid w:val="60322622"/>
    <w:multiLevelType w:val="hybridMultilevel"/>
    <w:tmpl w:val="5F70D304"/>
    <w:lvl w:ilvl="0" w:tplc="B96881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563665"/>
    <w:multiLevelType w:val="hybridMultilevel"/>
    <w:tmpl w:val="0BDC7C42"/>
    <w:lvl w:ilvl="0" w:tplc="C3A4F26E">
      <w:start w:val="1"/>
      <w:numFmt w:val="decimal"/>
      <w:lvlText w:val="%1."/>
      <w:lvlJc w:val="left"/>
      <w:pPr>
        <w:ind w:left="3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9" w15:restartNumberingAfterBreak="0">
    <w:nsid w:val="65FB231B"/>
    <w:multiLevelType w:val="hybridMultilevel"/>
    <w:tmpl w:val="63E82B10"/>
    <w:lvl w:ilvl="0" w:tplc="4F143CC2">
      <w:start w:val="1"/>
      <w:numFmt w:val="decimal"/>
      <w:lvlText w:val="%1."/>
      <w:lvlJc w:val="left"/>
      <w:pPr>
        <w:ind w:left="3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0" w15:restartNumberingAfterBreak="0">
    <w:nsid w:val="7E91425B"/>
    <w:multiLevelType w:val="hybridMultilevel"/>
    <w:tmpl w:val="28A0E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0D5E62"/>
    <w:multiLevelType w:val="hybridMultilevel"/>
    <w:tmpl w:val="3F8EA4F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063349">
    <w:abstractNumId w:val="0"/>
  </w:num>
  <w:num w:numId="2" w16cid:durableId="1025978694">
    <w:abstractNumId w:val="2"/>
  </w:num>
  <w:num w:numId="3" w16cid:durableId="1295255141">
    <w:abstractNumId w:val="5"/>
  </w:num>
  <w:num w:numId="4" w16cid:durableId="249970786">
    <w:abstractNumId w:val="1"/>
  </w:num>
  <w:num w:numId="5" w16cid:durableId="2103214064">
    <w:abstractNumId w:val="10"/>
  </w:num>
  <w:num w:numId="6" w16cid:durableId="1111974927">
    <w:abstractNumId w:val="4"/>
  </w:num>
  <w:num w:numId="7" w16cid:durableId="319308338">
    <w:abstractNumId w:val="8"/>
  </w:num>
  <w:num w:numId="8" w16cid:durableId="1304508392">
    <w:abstractNumId w:val="9"/>
  </w:num>
  <w:num w:numId="9" w16cid:durableId="750350411">
    <w:abstractNumId w:val="7"/>
  </w:num>
  <w:num w:numId="10" w16cid:durableId="628557080">
    <w:abstractNumId w:val="6"/>
  </w:num>
  <w:num w:numId="11" w16cid:durableId="25523642">
    <w:abstractNumId w:val="11"/>
  </w:num>
  <w:num w:numId="12" w16cid:durableId="16023712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A07"/>
    <w:rsid w:val="00010993"/>
    <w:rsid w:val="00060174"/>
    <w:rsid w:val="00063309"/>
    <w:rsid w:val="00063B27"/>
    <w:rsid w:val="000679DC"/>
    <w:rsid w:val="000743B4"/>
    <w:rsid w:val="0009081F"/>
    <w:rsid w:val="000B5AA8"/>
    <w:rsid w:val="000B63A9"/>
    <w:rsid w:val="000E06E1"/>
    <w:rsid w:val="000E7E33"/>
    <w:rsid w:val="00151399"/>
    <w:rsid w:val="001B26A7"/>
    <w:rsid w:val="001C361C"/>
    <w:rsid w:val="001F1C53"/>
    <w:rsid w:val="00217778"/>
    <w:rsid w:val="002347C9"/>
    <w:rsid w:val="00242CEF"/>
    <w:rsid w:val="00272357"/>
    <w:rsid w:val="00282009"/>
    <w:rsid w:val="002943F7"/>
    <w:rsid w:val="002F22C0"/>
    <w:rsid w:val="00317B99"/>
    <w:rsid w:val="00334845"/>
    <w:rsid w:val="00365888"/>
    <w:rsid w:val="00392C16"/>
    <w:rsid w:val="003C61C5"/>
    <w:rsid w:val="003D0A0D"/>
    <w:rsid w:val="003D27C6"/>
    <w:rsid w:val="003D71F3"/>
    <w:rsid w:val="003E3089"/>
    <w:rsid w:val="003F2CDD"/>
    <w:rsid w:val="003F3A07"/>
    <w:rsid w:val="004271BC"/>
    <w:rsid w:val="0043436D"/>
    <w:rsid w:val="00465D8B"/>
    <w:rsid w:val="00492C28"/>
    <w:rsid w:val="004A1B1D"/>
    <w:rsid w:val="004D18FA"/>
    <w:rsid w:val="004D6508"/>
    <w:rsid w:val="004F699F"/>
    <w:rsid w:val="00551463"/>
    <w:rsid w:val="00554CF6"/>
    <w:rsid w:val="00572853"/>
    <w:rsid w:val="005A57F5"/>
    <w:rsid w:val="006160EE"/>
    <w:rsid w:val="00617F12"/>
    <w:rsid w:val="0064758E"/>
    <w:rsid w:val="006728A6"/>
    <w:rsid w:val="006C575E"/>
    <w:rsid w:val="006E032F"/>
    <w:rsid w:val="006F010B"/>
    <w:rsid w:val="00705994"/>
    <w:rsid w:val="007769DD"/>
    <w:rsid w:val="00807F57"/>
    <w:rsid w:val="008146BA"/>
    <w:rsid w:val="00841FA0"/>
    <w:rsid w:val="00872305"/>
    <w:rsid w:val="00872D0E"/>
    <w:rsid w:val="008735C5"/>
    <w:rsid w:val="008768EB"/>
    <w:rsid w:val="00895253"/>
    <w:rsid w:val="008B6177"/>
    <w:rsid w:val="008D4F49"/>
    <w:rsid w:val="008E084E"/>
    <w:rsid w:val="0093164C"/>
    <w:rsid w:val="00933C08"/>
    <w:rsid w:val="0093511A"/>
    <w:rsid w:val="00994091"/>
    <w:rsid w:val="00994AEE"/>
    <w:rsid w:val="00997B54"/>
    <w:rsid w:val="009B2236"/>
    <w:rsid w:val="009E251C"/>
    <w:rsid w:val="009F5DE9"/>
    <w:rsid w:val="00A20AB4"/>
    <w:rsid w:val="00A603D7"/>
    <w:rsid w:val="00A67420"/>
    <w:rsid w:val="00A73E41"/>
    <w:rsid w:val="00AA0120"/>
    <w:rsid w:val="00B4789F"/>
    <w:rsid w:val="00B811D9"/>
    <w:rsid w:val="00B82859"/>
    <w:rsid w:val="00B909AF"/>
    <w:rsid w:val="00B9171E"/>
    <w:rsid w:val="00B96D75"/>
    <w:rsid w:val="00B97A8B"/>
    <w:rsid w:val="00BA19FF"/>
    <w:rsid w:val="00BC1A93"/>
    <w:rsid w:val="00BD2D15"/>
    <w:rsid w:val="00BE5AFE"/>
    <w:rsid w:val="00C04756"/>
    <w:rsid w:val="00CA07E7"/>
    <w:rsid w:val="00CA0D9C"/>
    <w:rsid w:val="00CD161C"/>
    <w:rsid w:val="00CD5B4B"/>
    <w:rsid w:val="00CE7257"/>
    <w:rsid w:val="00D235DD"/>
    <w:rsid w:val="00D34F9A"/>
    <w:rsid w:val="00D5768E"/>
    <w:rsid w:val="00D62CCD"/>
    <w:rsid w:val="00D7408A"/>
    <w:rsid w:val="00DD15A0"/>
    <w:rsid w:val="00DE4637"/>
    <w:rsid w:val="00E62A77"/>
    <w:rsid w:val="00E8348E"/>
    <w:rsid w:val="00E96D7F"/>
    <w:rsid w:val="00ED1A81"/>
    <w:rsid w:val="00EE5D40"/>
    <w:rsid w:val="00F32844"/>
    <w:rsid w:val="00FA2E63"/>
    <w:rsid w:val="00FF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5B2D8AE"/>
  <w15:docId w15:val="{807C67E3-498B-433F-980B-C221A8710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A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F3A07"/>
    <w:pPr>
      <w:ind w:left="720"/>
      <w:contextualSpacing/>
    </w:pPr>
  </w:style>
  <w:style w:type="paragraph" w:customStyle="1" w:styleId="Default">
    <w:name w:val="Default"/>
    <w:rsid w:val="003F3A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Hyperlink"/>
    <w:uiPriority w:val="99"/>
    <w:unhideWhenUsed/>
    <w:rsid w:val="003F3A07"/>
    <w:rPr>
      <w:color w:val="0563C1"/>
      <w:u w:val="single"/>
    </w:rPr>
  </w:style>
  <w:style w:type="character" w:customStyle="1" w:styleId="a6">
    <w:name w:val="Основной текст_"/>
    <w:link w:val="2"/>
    <w:rsid w:val="003F3A07"/>
    <w:rPr>
      <w:rFonts w:ascii="Times New Roman" w:eastAsia="Times New Roman" w:hAnsi="Times New Roman"/>
      <w:shd w:val="clear" w:color="auto" w:fill="FFFFFF"/>
    </w:rPr>
  </w:style>
  <w:style w:type="paragraph" w:customStyle="1" w:styleId="2">
    <w:name w:val="Основной текст2"/>
    <w:basedOn w:val="a"/>
    <w:link w:val="a6"/>
    <w:rsid w:val="003F3A07"/>
    <w:pPr>
      <w:widowControl w:val="0"/>
      <w:shd w:val="clear" w:color="auto" w:fill="FFFFFF"/>
      <w:spacing w:before="300" w:after="60" w:line="0" w:lineRule="atLeast"/>
      <w:ind w:hanging="740"/>
      <w:jc w:val="right"/>
    </w:pPr>
    <w:rPr>
      <w:rFonts w:ascii="Times New Roman" w:eastAsia="Times New Roman" w:hAnsi="Times New Roman" w:cstheme="minorBidi"/>
    </w:rPr>
  </w:style>
  <w:style w:type="paragraph" w:styleId="a7">
    <w:name w:val="header"/>
    <w:basedOn w:val="a"/>
    <w:link w:val="a8"/>
    <w:uiPriority w:val="99"/>
    <w:unhideWhenUsed/>
    <w:rsid w:val="003F3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F3A07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F3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F3A07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908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9081F"/>
    <w:rPr>
      <w:rFonts w:ascii="Segoe UI" w:eastAsia="Calibr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2F22C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F22C0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F22C0"/>
    <w:rPr>
      <w:rFonts w:ascii="Calibri" w:eastAsia="Calibri" w:hAnsi="Calibri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F22C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F22C0"/>
    <w:rPr>
      <w:rFonts w:ascii="Calibri" w:eastAsia="Calibri" w:hAnsi="Calibri" w:cs="Times New Roman"/>
      <w:b/>
      <w:bCs/>
      <w:sz w:val="20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6E032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E032F"/>
    <w:rPr>
      <w:rFonts w:ascii="Calibri" w:eastAsia="Calibri" w:hAnsi="Calibri" w:cs="Times New Roman"/>
      <w:sz w:val="16"/>
      <w:szCs w:val="16"/>
    </w:rPr>
  </w:style>
  <w:style w:type="character" w:customStyle="1" w:styleId="a4">
    <w:name w:val="Абзац списка Знак"/>
    <w:link w:val="a3"/>
    <w:uiPriority w:val="34"/>
    <w:locked/>
    <w:rsid w:val="000679DC"/>
    <w:rPr>
      <w:rFonts w:ascii="Calibri" w:eastAsia="Calibri" w:hAnsi="Calibri" w:cs="Times New Roman"/>
    </w:rPr>
  </w:style>
  <w:style w:type="character" w:styleId="af2">
    <w:name w:val="Mention"/>
    <w:basedOn w:val="a0"/>
    <w:uiPriority w:val="99"/>
    <w:semiHidden/>
    <w:unhideWhenUsed/>
    <w:rsid w:val="006F010B"/>
    <w:rPr>
      <w:color w:val="2B579A"/>
      <w:shd w:val="clear" w:color="auto" w:fill="E6E6E6"/>
    </w:rPr>
  </w:style>
  <w:style w:type="paragraph" w:styleId="af3">
    <w:name w:val="No Spacing"/>
    <w:uiPriority w:val="1"/>
    <w:qFormat/>
    <w:rsid w:val="0043436D"/>
    <w:pPr>
      <w:spacing w:after="0" w:line="240" w:lineRule="auto"/>
    </w:pPr>
  </w:style>
  <w:style w:type="paragraph" w:styleId="af4">
    <w:name w:val="Body Text"/>
    <w:basedOn w:val="a"/>
    <w:link w:val="af5"/>
    <w:uiPriority w:val="99"/>
    <w:semiHidden/>
    <w:unhideWhenUsed/>
    <w:rsid w:val="00CA07E7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CA07E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4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lbb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vlbb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vlbb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lbb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67C16-CAEF-40FB-87B1-AF8375EEE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1737</Words>
  <Characters>9905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3</cp:revision>
  <cp:lastPrinted>2020-08-19T13:45:00Z</cp:lastPrinted>
  <dcterms:created xsi:type="dcterms:W3CDTF">2024-02-14T07:19:00Z</dcterms:created>
  <dcterms:modified xsi:type="dcterms:W3CDTF">2024-03-05T06:19:00Z</dcterms:modified>
</cp:coreProperties>
</file>